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5F5" w:rsidRDefault="005A3AA5" w:rsidP="005A3AA5">
      <w:pPr>
        <w:pStyle w:val="Titel"/>
      </w:pPr>
      <w:r>
        <w:rPr>
          <w:noProof/>
        </w:rPr>
        <w:drawing>
          <wp:anchor distT="0" distB="0" distL="114300" distR="114300" simplePos="0" relativeHeight="251658240" behindDoc="1" locked="0" layoutInCell="1" allowOverlap="1">
            <wp:simplePos x="0" y="0"/>
            <wp:positionH relativeFrom="column">
              <wp:posOffset>14605</wp:posOffset>
            </wp:positionH>
            <wp:positionV relativeFrom="paragraph">
              <wp:posOffset>-271145</wp:posOffset>
            </wp:positionV>
            <wp:extent cx="990600" cy="990600"/>
            <wp:effectExtent l="19050" t="0" r="0" b="0"/>
            <wp:wrapTight wrapText="bothSides">
              <wp:wrapPolygon edited="0">
                <wp:start x="-415" y="0"/>
                <wp:lineTo x="-415" y="21185"/>
                <wp:lineTo x="21600" y="21185"/>
                <wp:lineTo x="21600" y="0"/>
                <wp:lineTo x="-415"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990600" cy="990600"/>
                    </a:xfrm>
                    <a:prstGeom prst="rect">
                      <a:avLst/>
                    </a:prstGeom>
                    <a:noFill/>
                    <a:ln w="9525">
                      <a:noFill/>
                      <a:miter lim="800000"/>
                      <a:headEnd/>
                      <a:tailEnd/>
                    </a:ln>
                  </pic:spPr>
                </pic:pic>
              </a:graphicData>
            </a:graphic>
          </wp:anchor>
        </w:drawing>
      </w:r>
      <w:r>
        <w:t xml:space="preserve"> ADFC EIN SH-HH</w:t>
      </w:r>
    </w:p>
    <w:p w:rsidR="005A3AA5" w:rsidRDefault="005A3AA5"/>
    <w:p w:rsidR="005A3AA5" w:rsidRDefault="005A3AA5">
      <w:r w:rsidRPr="00DB3D3C">
        <w:rPr>
          <w:rStyle w:val="IntensiveHervorhebung"/>
        </w:rPr>
        <w:t>ADFC EIN SH-HH</w:t>
      </w:r>
      <w:r>
        <w:t xml:space="preserve"> für Android-Geräte geschrieben und dient zur Offline-Ermittlung von EIN-Codes für die Bundesländer Schleswig-Holstein und Ha</w:t>
      </w:r>
      <w:r>
        <w:t>m</w:t>
      </w:r>
      <w:r>
        <w:t>burg. Die Schlüsseldaten sind in einer Datenbank hinterlegt, so dass im Rege</w:t>
      </w:r>
      <w:r>
        <w:t>l</w:t>
      </w:r>
      <w:r>
        <w:t>fall kein Internet-Zugriff notwendig ist.</w:t>
      </w:r>
    </w:p>
    <w:p w:rsidR="005A3AA5" w:rsidRDefault="005A3AA5">
      <w:r>
        <w:t>Weitere Funktionen:</w:t>
      </w:r>
    </w:p>
    <w:p w:rsidR="005A3AA5" w:rsidRDefault="00DB3D3C" w:rsidP="00DB3D3C">
      <w:pPr>
        <w:pStyle w:val="Listenabsatz"/>
        <w:numPr>
          <w:ilvl w:val="0"/>
          <w:numId w:val="1"/>
        </w:numPr>
        <w:ind w:left="284" w:hanging="218"/>
      </w:pPr>
      <w:r>
        <w:t>Online-Ermittlung der Codes für neue Straße, deren Schlüssel noch nicht in der Datenbank vorhanden sind (Internet-Zugriff notwendig)</w:t>
      </w:r>
    </w:p>
    <w:p w:rsidR="00DB3D3C" w:rsidRDefault="00DB3D3C" w:rsidP="00DB3D3C">
      <w:pPr>
        <w:pStyle w:val="Listenabsatz"/>
        <w:numPr>
          <w:ilvl w:val="0"/>
          <w:numId w:val="1"/>
        </w:numPr>
        <w:ind w:left="284" w:hanging="218"/>
      </w:pPr>
      <w:r>
        <w:t>Ermittlung der zu einem EIN-Code gehörenden Adressdaten (Decodierung)</w:t>
      </w:r>
    </w:p>
    <w:p w:rsidR="00DB3D3C" w:rsidRDefault="00DB3D3C" w:rsidP="00DB3D3C">
      <w:pPr>
        <w:pStyle w:val="Listenabsatz"/>
        <w:numPr>
          <w:ilvl w:val="0"/>
          <w:numId w:val="1"/>
        </w:numPr>
        <w:ind w:left="284" w:hanging="218"/>
      </w:pPr>
      <w:r>
        <w:t>Hinzufügen noch nicht vorhandener Straßenschlüssel zur Datenbank</w:t>
      </w:r>
    </w:p>
    <w:p w:rsidR="00DB3D3C" w:rsidRDefault="00DB3D3C" w:rsidP="00DB3D3C">
      <w:pPr>
        <w:pStyle w:val="Listenabsatz"/>
        <w:numPr>
          <w:ilvl w:val="0"/>
          <w:numId w:val="1"/>
        </w:numPr>
        <w:ind w:left="284" w:hanging="218"/>
      </w:pPr>
      <w:r>
        <w:t>Ansteuerung eines Brother Etikettendruckers per Funk (Bluetooth)</w:t>
      </w:r>
    </w:p>
    <w:p w:rsidR="00DB3D3C" w:rsidRDefault="00DB3D3C" w:rsidP="00DB3D3C">
      <w:pPr>
        <w:pStyle w:val="Listenabsatz"/>
        <w:numPr>
          <w:ilvl w:val="0"/>
          <w:numId w:val="1"/>
        </w:numPr>
        <w:ind w:left="284" w:hanging="218"/>
      </w:pPr>
      <w:r>
        <w:t>Ausgabe der ermittelten EIN-Codes als Barcode für eine Prägemaschine</w:t>
      </w:r>
    </w:p>
    <w:p w:rsidR="00577303" w:rsidRDefault="00DB3D3C" w:rsidP="00DB3D3C">
      <w:pPr>
        <w:pStyle w:val="Listenabsatz"/>
        <w:numPr>
          <w:ilvl w:val="0"/>
          <w:numId w:val="1"/>
        </w:numPr>
        <w:ind w:left="284" w:hanging="218"/>
      </w:pPr>
      <w:r>
        <w:t>U.v.m</w:t>
      </w:r>
      <w:r w:rsidR="007236A9">
        <w:t>.</w:t>
      </w:r>
    </w:p>
    <w:p w:rsidR="00577303" w:rsidRDefault="00577303">
      <w:r>
        <w:br w:type="page"/>
      </w:r>
    </w:p>
    <w:sdt>
      <w:sdtPr>
        <w:rPr>
          <w:rFonts w:asciiTheme="minorHAnsi" w:eastAsiaTheme="minorEastAsia" w:hAnsiTheme="minorHAnsi" w:cstheme="minorBidi"/>
          <w:b w:val="0"/>
          <w:bCs w:val="0"/>
          <w:color w:val="auto"/>
          <w:sz w:val="28"/>
          <w:szCs w:val="22"/>
        </w:rPr>
        <w:id w:val="14721688"/>
        <w:docPartObj>
          <w:docPartGallery w:val="Table of Contents"/>
          <w:docPartUnique/>
        </w:docPartObj>
      </w:sdtPr>
      <w:sdtContent>
        <w:bookmarkStart w:id="0" w:name="_Toc202170851" w:displacedByCustomXml="prev"/>
        <w:p w:rsidR="00DA0B8B" w:rsidRDefault="00DA0B8B" w:rsidP="001D2945">
          <w:pPr>
            <w:pStyle w:val="berschrift1"/>
          </w:pPr>
          <w:r>
            <w:t>Inhalt</w:t>
          </w:r>
          <w:bookmarkEnd w:id="0"/>
        </w:p>
        <w:p w:rsidR="008308B7" w:rsidRDefault="00C93CAF">
          <w:pPr>
            <w:pStyle w:val="Verzeichnis1"/>
            <w:rPr>
              <w:b w:val="0"/>
              <w:noProof/>
              <w:sz w:val="22"/>
            </w:rPr>
          </w:pPr>
          <w:r>
            <w:rPr>
              <w:sz w:val="24"/>
            </w:rPr>
            <w:fldChar w:fldCharType="begin"/>
          </w:r>
          <w:r w:rsidR="00CB2F44">
            <w:rPr>
              <w:sz w:val="24"/>
            </w:rPr>
            <w:instrText xml:space="preserve"> TOC \o "1-3" \h \z \u </w:instrText>
          </w:r>
          <w:r>
            <w:rPr>
              <w:sz w:val="24"/>
            </w:rPr>
            <w:fldChar w:fldCharType="separate"/>
          </w:r>
          <w:hyperlink w:anchor="_Toc202170851" w:history="1">
            <w:r w:rsidR="008308B7" w:rsidRPr="00CC2FB4">
              <w:rPr>
                <w:rStyle w:val="Hyperlink"/>
                <w:noProof/>
              </w:rPr>
              <w:t>Inhalt</w:t>
            </w:r>
            <w:r w:rsidR="008308B7">
              <w:rPr>
                <w:noProof/>
                <w:webHidden/>
              </w:rPr>
              <w:tab/>
            </w:r>
            <w:r>
              <w:rPr>
                <w:noProof/>
                <w:webHidden/>
              </w:rPr>
              <w:fldChar w:fldCharType="begin"/>
            </w:r>
            <w:r w:rsidR="008308B7">
              <w:rPr>
                <w:noProof/>
                <w:webHidden/>
              </w:rPr>
              <w:instrText xml:space="preserve"> PAGEREF _Toc202170851 \h </w:instrText>
            </w:r>
            <w:r>
              <w:rPr>
                <w:noProof/>
                <w:webHidden/>
              </w:rPr>
            </w:r>
            <w:r>
              <w:rPr>
                <w:noProof/>
                <w:webHidden/>
              </w:rPr>
              <w:fldChar w:fldCharType="separate"/>
            </w:r>
            <w:r w:rsidR="000577C6">
              <w:rPr>
                <w:noProof/>
                <w:webHidden/>
              </w:rPr>
              <w:t>2</w:t>
            </w:r>
            <w:r>
              <w:rPr>
                <w:noProof/>
                <w:webHidden/>
              </w:rPr>
              <w:fldChar w:fldCharType="end"/>
            </w:r>
          </w:hyperlink>
        </w:p>
        <w:p w:rsidR="008308B7" w:rsidRDefault="00C93CAF">
          <w:pPr>
            <w:pStyle w:val="Verzeichnis1"/>
            <w:rPr>
              <w:b w:val="0"/>
              <w:noProof/>
              <w:sz w:val="22"/>
            </w:rPr>
          </w:pPr>
          <w:hyperlink w:anchor="_Toc202170852" w:history="1">
            <w:r w:rsidR="008308B7" w:rsidRPr="00CC2FB4">
              <w:rPr>
                <w:rStyle w:val="Hyperlink"/>
                <w:noProof/>
              </w:rPr>
              <w:t>Installation</w:t>
            </w:r>
            <w:r w:rsidR="008308B7">
              <w:rPr>
                <w:noProof/>
                <w:webHidden/>
              </w:rPr>
              <w:tab/>
            </w:r>
            <w:r>
              <w:rPr>
                <w:noProof/>
                <w:webHidden/>
              </w:rPr>
              <w:fldChar w:fldCharType="begin"/>
            </w:r>
            <w:r w:rsidR="008308B7">
              <w:rPr>
                <w:noProof/>
                <w:webHidden/>
              </w:rPr>
              <w:instrText xml:space="preserve"> PAGEREF _Toc202170852 \h </w:instrText>
            </w:r>
            <w:r>
              <w:rPr>
                <w:noProof/>
                <w:webHidden/>
              </w:rPr>
            </w:r>
            <w:r>
              <w:rPr>
                <w:noProof/>
                <w:webHidden/>
              </w:rPr>
              <w:fldChar w:fldCharType="separate"/>
            </w:r>
            <w:r w:rsidR="000577C6">
              <w:rPr>
                <w:noProof/>
                <w:webHidden/>
              </w:rPr>
              <w:t>4</w:t>
            </w:r>
            <w:r>
              <w:rPr>
                <w:noProof/>
                <w:webHidden/>
              </w:rPr>
              <w:fldChar w:fldCharType="end"/>
            </w:r>
          </w:hyperlink>
        </w:p>
        <w:p w:rsidR="008308B7" w:rsidRDefault="00C93CAF">
          <w:pPr>
            <w:pStyle w:val="Verzeichnis1"/>
            <w:rPr>
              <w:b w:val="0"/>
              <w:noProof/>
              <w:sz w:val="22"/>
            </w:rPr>
          </w:pPr>
          <w:hyperlink w:anchor="_Toc202170853" w:history="1">
            <w:r w:rsidR="008308B7" w:rsidRPr="00CC2FB4">
              <w:rPr>
                <w:rStyle w:val="Hyperlink"/>
                <w:noProof/>
              </w:rPr>
              <w:t>Kopplung mit dem Drucker</w:t>
            </w:r>
            <w:r w:rsidR="008308B7">
              <w:rPr>
                <w:noProof/>
                <w:webHidden/>
              </w:rPr>
              <w:tab/>
            </w:r>
            <w:r>
              <w:rPr>
                <w:noProof/>
                <w:webHidden/>
              </w:rPr>
              <w:fldChar w:fldCharType="begin"/>
            </w:r>
            <w:r w:rsidR="008308B7">
              <w:rPr>
                <w:noProof/>
                <w:webHidden/>
              </w:rPr>
              <w:instrText xml:space="preserve"> PAGEREF _Toc202170853 \h </w:instrText>
            </w:r>
            <w:r>
              <w:rPr>
                <w:noProof/>
                <w:webHidden/>
              </w:rPr>
            </w:r>
            <w:r>
              <w:rPr>
                <w:noProof/>
                <w:webHidden/>
              </w:rPr>
              <w:fldChar w:fldCharType="separate"/>
            </w:r>
            <w:r w:rsidR="000577C6">
              <w:rPr>
                <w:noProof/>
                <w:webHidden/>
              </w:rPr>
              <w:t>4</w:t>
            </w:r>
            <w:r>
              <w:rPr>
                <w:noProof/>
                <w:webHidden/>
              </w:rPr>
              <w:fldChar w:fldCharType="end"/>
            </w:r>
          </w:hyperlink>
        </w:p>
        <w:p w:rsidR="008308B7" w:rsidRDefault="00C93CAF">
          <w:pPr>
            <w:pStyle w:val="Verzeichnis1"/>
            <w:rPr>
              <w:b w:val="0"/>
              <w:noProof/>
              <w:sz w:val="22"/>
            </w:rPr>
          </w:pPr>
          <w:hyperlink w:anchor="_Toc202170854" w:history="1">
            <w:r w:rsidR="008308B7" w:rsidRPr="00CC2FB4">
              <w:rPr>
                <w:rStyle w:val="Hyperlink"/>
                <w:noProof/>
              </w:rPr>
              <w:t>Erster Start</w:t>
            </w:r>
            <w:r w:rsidR="008308B7">
              <w:rPr>
                <w:noProof/>
                <w:webHidden/>
              </w:rPr>
              <w:tab/>
            </w:r>
            <w:r>
              <w:rPr>
                <w:noProof/>
                <w:webHidden/>
              </w:rPr>
              <w:fldChar w:fldCharType="begin"/>
            </w:r>
            <w:r w:rsidR="008308B7">
              <w:rPr>
                <w:noProof/>
                <w:webHidden/>
              </w:rPr>
              <w:instrText xml:space="preserve"> PAGEREF _Toc202170854 \h </w:instrText>
            </w:r>
            <w:r>
              <w:rPr>
                <w:noProof/>
                <w:webHidden/>
              </w:rPr>
            </w:r>
            <w:r>
              <w:rPr>
                <w:noProof/>
                <w:webHidden/>
              </w:rPr>
              <w:fldChar w:fldCharType="separate"/>
            </w:r>
            <w:r w:rsidR="000577C6">
              <w:rPr>
                <w:noProof/>
                <w:webHidden/>
              </w:rPr>
              <w:t>5</w:t>
            </w:r>
            <w:r>
              <w:rPr>
                <w:noProof/>
                <w:webHidden/>
              </w:rPr>
              <w:fldChar w:fldCharType="end"/>
            </w:r>
          </w:hyperlink>
        </w:p>
        <w:p w:rsidR="008308B7" w:rsidRDefault="00C93CAF">
          <w:pPr>
            <w:pStyle w:val="Verzeichnis1"/>
            <w:rPr>
              <w:b w:val="0"/>
              <w:noProof/>
              <w:sz w:val="22"/>
            </w:rPr>
          </w:pPr>
          <w:hyperlink w:anchor="_Toc202170855" w:history="1">
            <w:r w:rsidR="008308B7" w:rsidRPr="00CC2FB4">
              <w:rPr>
                <w:rStyle w:val="Hyperlink"/>
                <w:noProof/>
              </w:rPr>
              <w:t>Hauptbildschirm: Code ermitteln</w:t>
            </w:r>
            <w:r w:rsidR="008308B7">
              <w:rPr>
                <w:noProof/>
                <w:webHidden/>
              </w:rPr>
              <w:tab/>
            </w:r>
            <w:r>
              <w:rPr>
                <w:noProof/>
                <w:webHidden/>
              </w:rPr>
              <w:fldChar w:fldCharType="begin"/>
            </w:r>
            <w:r w:rsidR="008308B7">
              <w:rPr>
                <w:noProof/>
                <w:webHidden/>
              </w:rPr>
              <w:instrText xml:space="preserve"> PAGEREF _Toc202170855 \h </w:instrText>
            </w:r>
            <w:r>
              <w:rPr>
                <w:noProof/>
                <w:webHidden/>
              </w:rPr>
            </w:r>
            <w:r>
              <w:rPr>
                <w:noProof/>
                <w:webHidden/>
              </w:rPr>
              <w:fldChar w:fldCharType="separate"/>
            </w:r>
            <w:r w:rsidR="000577C6">
              <w:rPr>
                <w:noProof/>
                <w:webHidden/>
              </w:rPr>
              <w:t>5</w:t>
            </w:r>
            <w:r>
              <w:rPr>
                <w:noProof/>
                <w:webHidden/>
              </w:rPr>
              <w:fldChar w:fldCharType="end"/>
            </w:r>
          </w:hyperlink>
        </w:p>
        <w:p w:rsidR="008308B7" w:rsidRDefault="00C93CAF">
          <w:pPr>
            <w:pStyle w:val="Verzeichnis2"/>
            <w:rPr>
              <w:b w:val="0"/>
              <w:noProof/>
              <w:sz w:val="22"/>
            </w:rPr>
          </w:pPr>
          <w:hyperlink w:anchor="_Toc202170856" w:history="1">
            <w:r w:rsidR="008308B7" w:rsidRPr="00CC2FB4">
              <w:rPr>
                <w:rStyle w:val="Hyperlink"/>
                <w:noProof/>
              </w:rPr>
              <w:t>Elemente des Hauptbildschirm / Ort selektieren</w:t>
            </w:r>
            <w:r w:rsidR="008308B7">
              <w:rPr>
                <w:noProof/>
                <w:webHidden/>
              </w:rPr>
              <w:tab/>
            </w:r>
            <w:r>
              <w:rPr>
                <w:noProof/>
                <w:webHidden/>
              </w:rPr>
              <w:fldChar w:fldCharType="begin"/>
            </w:r>
            <w:r w:rsidR="008308B7">
              <w:rPr>
                <w:noProof/>
                <w:webHidden/>
              </w:rPr>
              <w:instrText xml:space="preserve"> PAGEREF _Toc202170856 \h </w:instrText>
            </w:r>
            <w:r>
              <w:rPr>
                <w:noProof/>
                <w:webHidden/>
              </w:rPr>
            </w:r>
            <w:r>
              <w:rPr>
                <w:noProof/>
                <w:webHidden/>
              </w:rPr>
              <w:fldChar w:fldCharType="separate"/>
            </w:r>
            <w:r w:rsidR="000577C6">
              <w:rPr>
                <w:noProof/>
                <w:webHidden/>
              </w:rPr>
              <w:t>6</w:t>
            </w:r>
            <w:r>
              <w:rPr>
                <w:noProof/>
                <w:webHidden/>
              </w:rPr>
              <w:fldChar w:fldCharType="end"/>
            </w:r>
          </w:hyperlink>
        </w:p>
        <w:p w:rsidR="008308B7" w:rsidRDefault="00C93CAF">
          <w:pPr>
            <w:pStyle w:val="Verzeichnis3"/>
            <w:rPr>
              <w:noProof/>
            </w:rPr>
          </w:pPr>
          <w:hyperlink w:anchor="_Toc202170857" w:history="1">
            <w:r w:rsidR="008308B7" w:rsidRPr="00CC2FB4">
              <w:rPr>
                <w:rStyle w:val="Hyperlink"/>
                <w:noProof/>
              </w:rPr>
              <w:t>1. Standby-Steuerung</w:t>
            </w:r>
            <w:r w:rsidR="008308B7">
              <w:rPr>
                <w:noProof/>
                <w:webHidden/>
              </w:rPr>
              <w:tab/>
            </w:r>
            <w:r>
              <w:rPr>
                <w:noProof/>
                <w:webHidden/>
              </w:rPr>
              <w:fldChar w:fldCharType="begin"/>
            </w:r>
            <w:r w:rsidR="008308B7">
              <w:rPr>
                <w:noProof/>
                <w:webHidden/>
              </w:rPr>
              <w:instrText xml:space="preserve"> PAGEREF _Toc202170857 \h </w:instrText>
            </w:r>
            <w:r>
              <w:rPr>
                <w:noProof/>
                <w:webHidden/>
              </w:rPr>
            </w:r>
            <w:r>
              <w:rPr>
                <w:noProof/>
                <w:webHidden/>
              </w:rPr>
              <w:fldChar w:fldCharType="separate"/>
            </w:r>
            <w:r w:rsidR="000577C6">
              <w:rPr>
                <w:noProof/>
                <w:webHidden/>
              </w:rPr>
              <w:t>6</w:t>
            </w:r>
            <w:r>
              <w:rPr>
                <w:noProof/>
                <w:webHidden/>
              </w:rPr>
              <w:fldChar w:fldCharType="end"/>
            </w:r>
          </w:hyperlink>
        </w:p>
        <w:p w:rsidR="008308B7" w:rsidRDefault="00C93CAF">
          <w:pPr>
            <w:pStyle w:val="Verzeichnis3"/>
            <w:rPr>
              <w:noProof/>
            </w:rPr>
          </w:pPr>
          <w:hyperlink w:anchor="_Toc202170858" w:history="1">
            <w:r w:rsidR="008308B7" w:rsidRPr="00CC2FB4">
              <w:rPr>
                <w:rStyle w:val="Hyperlink"/>
                <w:noProof/>
              </w:rPr>
              <w:t>2. Ausgewählter Drucker</w:t>
            </w:r>
            <w:r w:rsidR="008308B7">
              <w:rPr>
                <w:noProof/>
                <w:webHidden/>
              </w:rPr>
              <w:tab/>
            </w:r>
            <w:r>
              <w:rPr>
                <w:noProof/>
                <w:webHidden/>
              </w:rPr>
              <w:fldChar w:fldCharType="begin"/>
            </w:r>
            <w:r w:rsidR="008308B7">
              <w:rPr>
                <w:noProof/>
                <w:webHidden/>
              </w:rPr>
              <w:instrText xml:space="preserve"> PAGEREF _Toc202170858 \h </w:instrText>
            </w:r>
            <w:r>
              <w:rPr>
                <w:noProof/>
                <w:webHidden/>
              </w:rPr>
            </w:r>
            <w:r>
              <w:rPr>
                <w:noProof/>
                <w:webHidden/>
              </w:rPr>
              <w:fldChar w:fldCharType="separate"/>
            </w:r>
            <w:r w:rsidR="000577C6">
              <w:rPr>
                <w:noProof/>
                <w:webHidden/>
              </w:rPr>
              <w:t>7</w:t>
            </w:r>
            <w:r>
              <w:rPr>
                <w:noProof/>
                <w:webHidden/>
              </w:rPr>
              <w:fldChar w:fldCharType="end"/>
            </w:r>
          </w:hyperlink>
        </w:p>
        <w:p w:rsidR="008308B7" w:rsidRDefault="00C93CAF">
          <w:pPr>
            <w:pStyle w:val="Verzeichnis3"/>
            <w:rPr>
              <w:noProof/>
            </w:rPr>
          </w:pPr>
          <w:hyperlink w:anchor="_Toc202170859" w:history="1">
            <w:r w:rsidR="008308B7" w:rsidRPr="00CC2FB4">
              <w:rPr>
                <w:rStyle w:val="Hyperlink"/>
                <w:noProof/>
              </w:rPr>
              <w:t>3. Weitere Funktionen</w:t>
            </w:r>
            <w:r w:rsidR="008308B7">
              <w:rPr>
                <w:noProof/>
                <w:webHidden/>
              </w:rPr>
              <w:tab/>
            </w:r>
            <w:r>
              <w:rPr>
                <w:noProof/>
                <w:webHidden/>
              </w:rPr>
              <w:fldChar w:fldCharType="begin"/>
            </w:r>
            <w:r w:rsidR="008308B7">
              <w:rPr>
                <w:noProof/>
                <w:webHidden/>
              </w:rPr>
              <w:instrText xml:space="preserve"> PAGEREF _Toc202170859 \h </w:instrText>
            </w:r>
            <w:r>
              <w:rPr>
                <w:noProof/>
                <w:webHidden/>
              </w:rPr>
            </w:r>
            <w:r>
              <w:rPr>
                <w:noProof/>
                <w:webHidden/>
              </w:rPr>
              <w:fldChar w:fldCharType="separate"/>
            </w:r>
            <w:r w:rsidR="000577C6">
              <w:rPr>
                <w:noProof/>
                <w:webHidden/>
              </w:rPr>
              <w:t>7</w:t>
            </w:r>
            <w:r>
              <w:rPr>
                <w:noProof/>
                <w:webHidden/>
              </w:rPr>
              <w:fldChar w:fldCharType="end"/>
            </w:r>
          </w:hyperlink>
        </w:p>
        <w:p w:rsidR="008308B7" w:rsidRDefault="00C93CAF">
          <w:pPr>
            <w:pStyle w:val="Verzeichnis3"/>
            <w:rPr>
              <w:noProof/>
            </w:rPr>
          </w:pPr>
          <w:hyperlink w:anchor="_Toc202170860" w:history="1">
            <w:r w:rsidR="008308B7" w:rsidRPr="00CC2FB4">
              <w:rPr>
                <w:rStyle w:val="Hyperlink"/>
                <w:noProof/>
              </w:rPr>
              <w:t>4. Anzahl bisher gedruckter Etiketten</w:t>
            </w:r>
            <w:r w:rsidR="008308B7">
              <w:rPr>
                <w:noProof/>
                <w:webHidden/>
              </w:rPr>
              <w:tab/>
            </w:r>
            <w:r>
              <w:rPr>
                <w:noProof/>
                <w:webHidden/>
              </w:rPr>
              <w:fldChar w:fldCharType="begin"/>
            </w:r>
            <w:r w:rsidR="008308B7">
              <w:rPr>
                <w:noProof/>
                <w:webHidden/>
              </w:rPr>
              <w:instrText xml:space="preserve"> PAGEREF _Toc202170860 \h </w:instrText>
            </w:r>
            <w:r>
              <w:rPr>
                <w:noProof/>
                <w:webHidden/>
              </w:rPr>
            </w:r>
            <w:r>
              <w:rPr>
                <w:noProof/>
                <w:webHidden/>
              </w:rPr>
              <w:fldChar w:fldCharType="separate"/>
            </w:r>
            <w:r w:rsidR="000577C6">
              <w:rPr>
                <w:noProof/>
                <w:webHidden/>
              </w:rPr>
              <w:t>7</w:t>
            </w:r>
            <w:r>
              <w:rPr>
                <w:noProof/>
                <w:webHidden/>
              </w:rPr>
              <w:fldChar w:fldCharType="end"/>
            </w:r>
          </w:hyperlink>
        </w:p>
        <w:p w:rsidR="008308B7" w:rsidRDefault="00C93CAF">
          <w:pPr>
            <w:pStyle w:val="Verzeichnis3"/>
            <w:rPr>
              <w:noProof/>
            </w:rPr>
          </w:pPr>
          <w:hyperlink w:anchor="_Toc202170861" w:history="1">
            <w:r w:rsidR="008308B7" w:rsidRPr="00CC2FB4">
              <w:rPr>
                <w:rStyle w:val="Hyperlink"/>
                <w:noProof/>
              </w:rPr>
              <w:t>5. Löschen aller Eingaben (</w:t>
            </w:r>
            <w:r w:rsidR="008308B7" w:rsidRPr="00CC2FB4">
              <w:rPr>
                <w:rStyle w:val="Hyperlink"/>
                <w:rFonts w:ascii="Arial Black" w:hAnsi="Arial Black"/>
                <w:noProof/>
              </w:rPr>
              <w:t>X</w:t>
            </w:r>
            <w:r w:rsidR="008308B7" w:rsidRPr="00CC2FB4">
              <w:rPr>
                <w:rStyle w:val="Hyperlink"/>
                <w:noProof/>
              </w:rPr>
              <w:t>)</w:t>
            </w:r>
            <w:r w:rsidR="008308B7">
              <w:rPr>
                <w:noProof/>
                <w:webHidden/>
              </w:rPr>
              <w:tab/>
            </w:r>
            <w:r>
              <w:rPr>
                <w:noProof/>
                <w:webHidden/>
              </w:rPr>
              <w:fldChar w:fldCharType="begin"/>
            </w:r>
            <w:r w:rsidR="008308B7">
              <w:rPr>
                <w:noProof/>
                <w:webHidden/>
              </w:rPr>
              <w:instrText xml:space="preserve"> PAGEREF _Toc202170861 \h </w:instrText>
            </w:r>
            <w:r>
              <w:rPr>
                <w:noProof/>
                <w:webHidden/>
              </w:rPr>
            </w:r>
            <w:r>
              <w:rPr>
                <w:noProof/>
                <w:webHidden/>
              </w:rPr>
              <w:fldChar w:fldCharType="separate"/>
            </w:r>
            <w:r w:rsidR="000577C6">
              <w:rPr>
                <w:noProof/>
                <w:webHidden/>
              </w:rPr>
              <w:t>7</w:t>
            </w:r>
            <w:r>
              <w:rPr>
                <w:noProof/>
                <w:webHidden/>
              </w:rPr>
              <w:fldChar w:fldCharType="end"/>
            </w:r>
          </w:hyperlink>
        </w:p>
        <w:p w:rsidR="008308B7" w:rsidRDefault="00C93CAF">
          <w:pPr>
            <w:pStyle w:val="Verzeichnis3"/>
            <w:rPr>
              <w:noProof/>
            </w:rPr>
          </w:pPr>
          <w:hyperlink w:anchor="_Toc202170862" w:history="1">
            <w:r w:rsidR="008308B7" w:rsidRPr="00CC2FB4">
              <w:rPr>
                <w:rStyle w:val="Hyperlink"/>
                <w:noProof/>
              </w:rPr>
              <w:t>6./7. Eingabe des Ortsnamens</w:t>
            </w:r>
            <w:r w:rsidR="008308B7">
              <w:rPr>
                <w:noProof/>
                <w:webHidden/>
              </w:rPr>
              <w:tab/>
            </w:r>
            <w:r>
              <w:rPr>
                <w:noProof/>
                <w:webHidden/>
              </w:rPr>
              <w:fldChar w:fldCharType="begin"/>
            </w:r>
            <w:r w:rsidR="008308B7">
              <w:rPr>
                <w:noProof/>
                <w:webHidden/>
              </w:rPr>
              <w:instrText xml:space="preserve"> PAGEREF _Toc202170862 \h </w:instrText>
            </w:r>
            <w:r>
              <w:rPr>
                <w:noProof/>
                <w:webHidden/>
              </w:rPr>
            </w:r>
            <w:r>
              <w:rPr>
                <w:noProof/>
                <w:webHidden/>
              </w:rPr>
              <w:fldChar w:fldCharType="separate"/>
            </w:r>
            <w:r w:rsidR="000577C6">
              <w:rPr>
                <w:noProof/>
                <w:webHidden/>
              </w:rPr>
              <w:t>7</w:t>
            </w:r>
            <w:r>
              <w:rPr>
                <w:noProof/>
                <w:webHidden/>
              </w:rPr>
              <w:fldChar w:fldCharType="end"/>
            </w:r>
          </w:hyperlink>
        </w:p>
        <w:p w:rsidR="008308B7" w:rsidRDefault="00C93CAF">
          <w:pPr>
            <w:pStyle w:val="Verzeichnis3"/>
            <w:rPr>
              <w:noProof/>
            </w:rPr>
          </w:pPr>
          <w:hyperlink w:anchor="_Toc202170863" w:history="1">
            <w:r w:rsidR="008308B7" w:rsidRPr="00CC2FB4">
              <w:rPr>
                <w:rStyle w:val="Hyperlink"/>
                <w:noProof/>
              </w:rPr>
              <w:t>8. Online Abruf des Codes</w:t>
            </w:r>
            <w:r w:rsidR="008308B7">
              <w:rPr>
                <w:noProof/>
                <w:webHidden/>
              </w:rPr>
              <w:tab/>
            </w:r>
            <w:r>
              <w:rPr>
                <w:noProof/>
                <w:webHidden/>
              </w:rPr>
              <w:fldChar w:fldCharType="begin"/>
            </w:r>
            <w:r w:rsidR="008308B7">
              <w:rPr>
                <w:noProof/>
                <w:webHidden/>
              </w:rPr>
              <w:instrText xml:space="preserve"> PAGEREF _Toc202170863 \h </w:instrText>
            </w:r>
            <w:r>
              <w:rPr>
                <w:noProof/>
                <w:webHidden/>
              </w:rPr>
            </w:r>
            <w:r>
              <w:rPr>
                <w:noProof/>
                <w:webHidden/>
              </w:rPr>
              <w:fldChar w:fldCharType="separate"/>
            </w:r>
            <w:r w:rsidR="000577C6">
              <w:rPr>
                <w:noProof/>
                <w:webHidden/>
              </w:rPr>
              <w:t>8</w:t>
            </w:r>
            <w:r>
              <w:rPr>
                <w:noProof/>
                <w:webHidden/>
              </w:rPr>
              <w:fldChar w:fldCharType="end"/>
            </w:r>
          </w:hyperlink>
        </w:p>
        <w:p w:rsidR="008308B7" w:rsidRDefault="00C93CAF">
          <w:pPr>
            <w:pStyle w:val="Verzeichnis2"/>
            <w:rPr>
              <w:b w:val="0"/>
              <w:noProof/>
              <w:sz w:val="22"/>
            </w:rPr>
          </w:pPr>
          <w:hyperlink w:anchor="_Toc202170864" w:history="1">
            <w:r w:rsidR="008308B7" w:rsidRPr="00CC2FB4">
              <w:rPr>
                <w:rStyle w:val="Hyperlink"/>
                <w:noProof/>
              </w:rPr>
              <w:t>Straße selektieren</w:t>
            </w:r>
            <w:r w:rsidR="008308B7">
              <w:rPr>
                <w:noProof/>
                <w:webHidden/>
              </w:rPr>
              <w:tab/>
            </w:r>
            <w:r>
              <w:rPr>
                <w:noProof/>
                <w:webHidden/>
              </w:rPr>
              <w:fldChar w:fldCharType="begin"/>
            </w:r>
            <w:r w:rsidR="008308B7">
              <w:rPr>
                <w:noProof/>
                <w:webHidden/>
              </w:rPr>
              <w:instrText xml:space="preserve"> PAGEREF _Toc202170864 \h </w:instrText>
            </w:r>
            <w:r>
              <w:rPr>
                <w:noProof/>
                <w:webHidden/>
              </w:rPr>
            </w:r>
            <w:r>
              <w:rPr>
                <w:noProof/>
                <w:webHidden/>
              </w:rPr>
              <w:fldChar w:fldCharType="separate"/>
            </w:r>
            <w:r w:rsidR="000577C6">
              <w:rPr>
                <w:noProof/>
                <w:webHidden/>
              </w:rPr>
              <w:t>9</w:t>
            </w:r>
            <w:r>
              <w:rPr>
                <w:noProof/>
                <w:webHidden/>
              </w:rPr>
              <w:fldChar w:fldCharType="end"/>
            </w:r>
          </w:hyperlink>
        </w:p>
        <w:p w:rsidR="008308B7" w:rsidRDefault="00C93CAF">
          <w:pPr>
            <w:pStyle w:val="Verzeichnis3"/>
            <w:rPr>
              <w:noProof/>
            </w:rPr>
          </w:pPr>
          <w:hyperlink w:anchor="_Toc202170865" w:history="1">
            <w:r w:rsidR="008308B7" w:rsidRPr="00CC2FB4">
              <w:rPr>
                <w:rStyle w:val="Hyperlink"/>
                <w:noProof/>
              </w:rPr>
              <w:t>1. Löschen von Straße ff. (</w:t>
            </w:r>
            <w:r w:rsidR="008308B7" w:rsidRPr="00CC2FB4">
              <w:rPr>
                <w:rStyle w:val="Hyperlink"/>
                <w:rFonts w:ascii="Arial Black" w:hAnsi="Arial Black"/>
                <w:noProof/>
              </w:rPr>
              <w:t>X</w:t>
            </w:r>
            <w:r w:rsidR="008308B7" w:rsidRPr="00CC2FB4">
              <w:rPr>
                <w:rStyle w:val="Hyperlink"/>
                <w:noProof/>
              </w:rPr>
              <w:t>)</w:t>
            </w:r>
            <w:r w:rsidR="008308B7">
              <w:rPr>
                <w:noProof/>
                <w:webHidden/>
              </w:rPr>
              <w:tab/>
            </w:r>
            <w:r>
              <w:rPr>
                <w:noProof/>
                <w:webHidden/>
              </w:rPr>
              <w:fldChar w:fldCharType="begin"/>
            </w:r>
            <w:r w:rsidR="008308B7">
              <w:rPr>
                <w:noProof/>
                <w:webHidden/>
              </w:rPr>
              <w:instrText xml:space="preserve"> PAGEREF _Toc202170865 \h </w:instrText>
            </w:r>
            <w:r>
              <w:rPr>
                <w:noProof/>
                <w:webHidden/>
              </w:rPr>
            </w:r>
            <w:r>
              <w:rPr>
                <w:noProof/>
                <w:webHidden/>
              </w:rPr>
              <w:fldChar w:fldCharType="separate"/>
            </w:r>
            <w:r w:rsidR="000577C6">
              <w:rPr>
                <w:noProof/>
                <w:webHidden/>
              </w:rPr>
              <w:t>9</w:t>
            </w:r>
            <w:r>
              <w:rPr>
                <w:noProof/>
                <w:webHidden/>
              </w:rPr>
              <w:fldChar w:fldCharType="end"/>
            </w:r>
          </w:hyperlink>
        </w:p>
        <w:p w:rsidR="008308B7" w:rsidRDefault="00C93CAF">
          <w:pPr>
            <w:pStyle w:val="Verzeichnis3"/>
            <w:rPr>
              <w:noProof/>
            </w:rPr>
          </w:pPr>
          <w:hyperlink w:anchor="_Toc202170866" w:history="1">
            <w:r w:rsidR="008308B7" w:rsidRPr="00CC2FB4">
              <w:rPr>
                <w:rStyle w:val="Hyperlink"/>
                <w:noProof/>
              </w:rPr>
              <w:t>2./3. Eingabe des Straßennamens</w:t>
            </w:r>
            <w:r w:rsidR="008308B7">
              <w:rPr>
                <w:noProof/>
                <w:webHidden/>
              </w:rPr>
              <w:tab/>
            </w:r>
            <w:r>
              <w:rPr>
                <w:noProof/>
                <w:webHidden/>
              </w:rPr>
              <w:fldChar w:fldCharType="begin"/>
            </w:r>
            <w:r w:rsidR="008308B7">
              <w:rPr>
                <w:noProof/>
                <w:webHidden/>
              </w:rPr>
              <w:instrText xml:space="preserve"> PAGEREF _Toc202170866 \h </w:instrText>
            </w:r>
            <w:r>
              <w:rPr>
                <w:noProof/>
                <w:webHidden/>
              </w:rPr>
            </w:r>
            <w:r>
              <w:rPr>
                <w:noProof/>
                <w:webHidden/>
              </w:rPr>
              <w:fldChar w:fldCharType="separate"/>
            </w:r>
            <w:r w:rsidR="000577C6">
              <w:rPr>
                <w:noProof/>
                <w:webHidden/>
              </w:rPr>
              <w:t>9</w:t>
            </w:r>
            <w:r>
              <w:rPr>
                <w:noProof/>
                <w:webHidden/>
              </w:rPr>
              <w:fldChar w:fldCharType="end"/>
            </w:r>
          </w:hyperlink>
        </w:p>
        <w:p w:rsidR="008308B7" w:rsidRDefault="00C93CAF">
          <w:pPr>
            <w:pStyle w:val="Verzeichnis2"/>
            <w:rPr>
              <w:b w:val="0"/>
              <w:noProof/>
              <w:sz w:val="22"/>
            </w:rPr>
          </w:pPr>
          <w:hyperlink w:anchor="_Toc202170867" w:history="1">
            <w:r w:rsidR="008308B7" w:rsidRPr="00CC2FB4">
              <w:rPr>
                <w:rStyle w:val="Hyperlink"/>
                <w:noProof/>
              </w:rPr>
              <w:t>Hausnummer / Initialen erfassen</w:t>
            </w:r>
            <w:r w:rsidR="008308B7">
              <w:rPr>
                <w:noProof/>
                <w:webHidden/>
              </w:rPr>
              <w:tab/>
            </w:r>
            <w:r>
              <w:rPr>
                <w:noProof/>
                <w:webHidden/>
              </w:rPr>
              <w:fldChar w:fldCharType="begin"/>
            </w:r>
            <w:r w:rsidR="008308B7">
              <w:rPr>
                <w:noProof/>
                <w:webHidden/>
              </w:rPr>
              <w:instrText xml:space="preserve"> PAGEREF _Toc202170867 \h </w:instrText>
            </w:r>
            <w:r>
              <w:rPr>
                <w:noProof/>
                <w:webHidden/>
              </w:rPr>
            </w:r>
            <w:r>
              <w:rPr>
                <w:noProof/>
                <w:webHidden/>
              </w:rPr>
              <w:fldChar w:fldCharType="separate"/>
            </w:r>
            <w:r w:rsidR="000577C6">
              <w:rPr>
                <w:noProof/>
                <w:webHidden/>
              </w:rPr>
              <w:t>11</w:t>
            </w:r>
            <w:r>
              <w:rPr>
                <w:noProof/>
                <w:webHidden/>
              </w:rPr>
              <w:fldChar w:fldCharType="end"/>
            </w:r>
          </w:hyperlink>
        </w:p>
        <w:p w:rsidR="008308B7" w:rsidRDefault="00C93CAF">
          <w:pPr>
            <w:pStyle w:val="Verzeichnis3"/>
            <w:rPr>
              <w:noProof/>
            </w:rPr>
          </w:pPr>
          <w:hyperlink w:anchor="_Toc202170868" w:history="1">
            <w:r w:rsidR="008308B7" w:rsidRPr="00CC2FB4">
              <w:rPr>
                <w:rStyle w:val="Hyperlink"/>
                <w:noProof/>
              </w:rPr>
              <w:t>1. Löschen von Hausnummer f. (</w:t>
            </w:r>
            <w:r w:rsidR="008308B7" w:rsidRPr="00CC2FB4">
              <w:rPr>
                <w:rStyle w:val="Hyperlink"/>
                <w:rFonts w:ascii="Arial Black" w:hAnsi="Arial Black"/>
                <w:noProof/>
              </w:rPr>
              <w:t>X</w:t>
            </w:r>
            <w:r w:rsidR="008308B7" w:rsidRPr="00CC2FB4">
              <w:rPr>
                <w:rStyle w:val="Hyperlink"/>
                <w:noProof/>
              </w:rPr>
              <w:t>)</w:t>
            </w:r>
            <w:r w:rsidR="008308B7">
              <w:rPr>
                <w:noProof/>
                <w:webHidden/>
              </w:rPr>
              <w:tab/>
            </w:r>
            <w:r>
              <w:rPr>
                <w:noProof/>
                <w:webHidden/>
              </w:rPr>
              <w:fldChar w:fldCharType="begin"/>
            </w:r>
            <w:r w:rsidR="008308B7">
              <w:rPr>
                <w:noProof/>
                <w:webHidden/>
              </w:rPr>
              <w:instrText xml:space="preserve"> PAGEREF _Toc202170868 \h </w:instrText>
            </w:r>
            <w:r>
              <w:rPr>
                <w:noProof/>
                <w:webHidden/>
              </w:rPr>
            </w:r>
            <w:r>
              <w:rPr>
                <w:noProof/>
                <w:webHidden/>
              </w:rPr>
              <w:fldChar w:fldCharType="separate"/>
            </w:r>
            <w:r w:rsidR="000577C6">
              <w:rPr>
                <w:noProof/>
                <w:webHidden/>
              </w:rPr>
              <w:t>11</w:t>
            </w:r>
            <w:r>
              <w:rPr>
                <w:noProof/>
                <w:webHidden/>
              </w:rPr>
              <w:fldChar w:fldCharType="end"/>
            </w:r>
          </w:hyperlink>
        </w:p>
        <w:p w:rsidR="008308B7" w:rsidRDefault="00C93CAF">
          <w:pPr>
            <w:pStyle w:val="Verzeichnis3"/>
            <w:rPr>
              <w:noProof/>
            </w:rPr>
          </w:pPr>
          <w:hyperlink w:anchor="_Toc202170869" w:history="1">
            <w:r w:rsidR="008308B7" w:rsidRPr="00CC2FB4">
              <w:rPr>
                <w:rStyle w:val="Hyperlink"/>
                <w:noProof/>
              </w:rPr>
              <w:t>2. Löschen von Initialen (</w:t>
            </w:r>
            <w:r w:rsidR="008308B7" w:rsidRPr="00CC2FB4">
              <w:rPr>
                <w:rStyle w:val="Hyperlink"/>
                <w:rFonts w:ascii="Arial Black" w:hAnsi="Arial Black"/>
                <w:noProof/>
              </w:rPr>
              <w:t>X</w:t>
            </w:r>
            <w:r w:rsidR="008308B7" w:rsidRPr="00CC2FB4">
              <w:rPr>
                <w:rStyle w:val="Hyperlink"/>
                <w:noProof/>
              </w:rPr>
              <w:t>)</w:t>
            </w:r>
            <w:r w:rsidR="008308B7">
              <w:rPr>
                <w:noProof/>
                <w:webHidden/>
              </w:rPr>
              <w:tab/>
            </w:r>
            <w:r>
              <w:rPr>
                <w:noProof/>
                <w:webHidden/>
              </w:rPr>
              <w:fldChar w:fldCharType="begin"/>
            </w:r>
            <w:r w:rsidR="008308B7">
              <w:rPr>
                <w:noProof/>
                <w:webHidden/>
              </w:rPr>
              <w:instrText xml:space="preserve"> PAGEREF _Toc202170869 \h </w:instrText>
            </w:r>
            <w:r>
              <w:rPr>
                <w:noProof/>
                <w:webHidden/>
              </w:rPr>
            </w:r>
            <w:r>
              <w:rPr>
                <w:noProof/>
                <w:webHidden/>
              </w:rPr>
              <w:fldChar w:fldCharType="separate"/>
            </w:r>
            <w:r w:rsidR="000577C6">
              <w:rPr>
                <w:noProof/>
                <w:webHidden/>
              </w:rPr>
              <w:t>11</w:t>
            </w:r>
            <w:r>
              <w:rPr>
                <w:noProof/>
                <w:webHidden/>
              </w:rPr>
              <w:fldChar w:fldCharType="end"/>
            </w:r>
          </w:hyperlink>
        </w:p>
        <w:p w:rsidR="008308B7" w:rsidRDefault="00C93CAF">
          <w:pPr>
            <w:pStyle w:val="Verzeichnis3"/>
            <w:rPr>
              <w:noProof/>
            </w:rPr>
          </w:pPr>
          <w:hyperlink w:anchor="_Toc202170870" w:history="1">
            <w:r w:rsidR="008308B7" w:rsidRPr="00CC2FB4">
              <w:rPr>
                <w:rStyle w:val="Hyperlink"/>
                <w:noProof/>
              </w:rPr>
              <w:t>3. Eingabe der Hausnummer</w:t>
            </w:r>
            <w:r w:rsidR="008308B7">
              <w:rPr>
                <w:noProof/>
                <w:webHidden/>
              </w:rPr>
              <w:tab/>
            </w:r>
            <w:r>
              <w:rPr>
                <w:noProof/>
                <w:webHidden/>
              </w:rPr>
              <w:fldChar w:fldCharType="begin"/>
            </w:r>
            <w:r w:rsidR="008308B7">
              <w:rPr>
                <w:noProof/>
                <w:webHidden/>
              </w:rPr>
              <w:instrText xml:space="preserve"> PAGEREF _Toc202170870 \h </w:instrText>
            </w:r>
            <w:r>
              <w:rPr>
                <w:noProof/>
                <w:webHidden/>
              </w:rPr>
            </w:r>
            <w:r>
              <w:rPr>
                <w:noProof/>
                <w:webHidden/>
              </w:rPr>
              <w:fldChar w:fldCharType="separate"/>
            </w:r>
            <w:r w:rsidR="000577C6">
              <w:rPr>
                <w:noProof/>
                <w:webHidden/>
              </w:rPr>
              <w:t>12</w:t>
            </w:r>
            <w:r>
              <w:rPr>
                <w:noProof/>
                <w:webHidden/>
              </w:rPr>
              <w:fldChar w:fldCharType="end"/>
            </w:r>
          </w:hyperlink>
        </w:p>
        <w:p w:rsidR="008308B7" w:rsidRDefault="00C93CAF">
          <w:pPr>
            <w:pStyle w:val="Verzeichnis3"/>
            <w:rPr>
              <w:noProof/>
            </w:rPr>
          </w:pPr>
          <w:hyperlink w:anchor="_Toc202170871" w:history="1">
            <w:r w:rsidR="008308B7" w:rsidRPr="00CC2FB4">
              <w:rPr>
                <w:rStyle w:val="Hyperlink"/>
                <w:noProof/>
              </w:rPr>
              <w:t>4. Anzeige Code</w:t>
            </w:r>
            <w:r w:rsidR="008308B7">
              <w:rPr>
                <w:noProof/>
                <w:webHidden/>
              </w:rPr>
              <w:tab/>
            </w:r>
            <w:r>
              <w:rPr>
                <w:noProof/>
                <w:webHidden/>
              </w:rPr>
              <w:fldChar w:fldCharType="begin"/>
            </w:r>
            <w:r w:rsidR="008308B7">
              <w:rPr>
                <w:noProof/>
                <w:webHidden/>
              </w:rPr>
              <w:instrText xml:space="preserve"> PAGEREF _Toc202170871 \h </w:instrText>
            </w:r>
            <w:r>
              <w:rPr>
                <w:noProof/>
                <w:webHidden/>
              </w:rPr>
            </w:r>
            <w:r>
              <w:rPr>
                <w:noProof/>
                <w:webHidden/>
              </w:rPr>
              <w:fldChar w:fldCharType="separate"/>
            </w:r>
            <w:r w:rsidR="000577C6">
              <w:rPr>
                <w:noProof/>
                <w:webHidden/>
              </w:rPr>
              <w:t>12</w:t>
            </w:r>
            <w:r>
              <w:rPr>
                <w:noProof/>
                <w:webHidden/>
              </w:rPr>
              <w:fldChar w:fldCharType="end"/>
            </w:r>
          </w:hyperlink>
        </w:p>
        <w:p w:rsidR="008308B7" w:rsidRDefault="00C93CAF">
          <w:pPr>
            <w:pStyle w:val="Verzeichnis3"/>
            <w:rPr>
              <w:noProof/>
            </w:rPr>
          </w:pPr>
          <w:hyperlink w:anchor="_Toc202170872" w:history="1">
            <w:r w:rsidR="008308B7" w:rsidRPr="00CC2FB4">
              <w:rPr>
                <w:rStyle w:val="Hyperlink"/>
                <w:noProof/>
              </w:rPr>
              <w:t>5. Weiter zur Eingabe der Initialen</w:t>
            </w:r>
            <w:r w:rsidR="008308B7">
              <w:rPr>
                <w:noProof/>
                <w:webHidden/>
              </w:rPr>
              <w:tab/>
            </w:r>
            <w:r>
              <w:rPr>
                <w:noProof/>
                <w:webHidden/>
              </w:rPr>
              <w:fldChar w:fldCharType="begin"/>
            </w:r>
            <w:r w:rsidR="008308B7">
              <w:rPr>
                <w:noProof/>
                <w:webHidden/>
              </w:rPr>
              <w:instrText xml:space="preserve"> PAGEREF _Toc202170872 \h </w:instrText>
            </w:r>
            <w:r>
              <w:rPr>
                <w:noProof/>
                <w:webHidden/>
              </w:rPr>
            </w:r>
            <w:r>
              <w:rPr>
                <w:noProof/>
                <w:webHidden/>
              </w:rPr>
              <w:fldChar w:fldCharType="separate"/>
            </w:r>
            <w:r w:rsidR="000577C6">
              <w:rPr>
                <w:noProof/>
                <w:webHidden/>
              </w:rPr>
              <w:t>12</w:t>
            </w:r>
            <w:r>
              <w:rPr>
                <w:noProof/>
                <w:webHidden/>
              </w:rPr>
              <w:fldChar w:fldCharType="end"/>
            </w:r>
          </w:hyperlink>
        </w:p>
        <w:p w:rsidR="008308B7" w:rsidRDefault="00C93CAF">
          <w:pPr>
            <w:pStyle w:val="Verzeichnis3"/>
            <w:rPr>
              <w:noProof/>
            </w:rPr>
          </w:pPr>
          <w:hyperlink w:anchor="_Toc202170873" w:history="1">
            <w:r w:rsidR="008308B7" w:rsidRPr="00CC2FB4">
              <w:rPr>
                <w:rStyle w:val="Hyperlink"/>
                <w:noProof/>
              </w:rPr>
              <w:t>6. Texteingabe Initialen</w:t>
            </w:r>
            <w:r w:rsidR="008308B7">
              <w:rPr>
                <w:noProof/>
                <w:webHidden/>
              </w:rPr>
              <w:tab/>
            </w:r>
            <w:r>
              <w:rPr>
                <w:noProof/>
                <w:webHidden/>
              </w:rPr>
              <w:fldChar w:fldCharType="begin"/>
            </w:r>
            <w:r w:rsidR="008308B7">
              <w:rPr>
                <w:noProof/>
                <w:webHidden/>
              </w:rPr>
              <w:instrText xml:space="preserve"> PAGEREF _Toc202170873 \h </w:instrText>
            </w:r>
            <w:r>
              <w:rPr>
                <w:noProof/>
                <w:webHidden/>
              </w:rPr>
            </w:r>
            <w:r>
              <w:rPr>
                <w:noProof/>
                <w:webHidden/>
              </w:rPr>
              <w:fldChar w:fldCharType="separate"/>
            </w:r>
            <w:r w:rsidR="000577C6">
              <w:rPr>
                <w:noProof/>
                <w:webHidden/>
              </w:rPr>
              <w:t>12</w:t>
            </w:r>
            <w:r>
              <w:rPr>
                <w:noProof/>
                <w:webHidden/>
              </w:rPr>
              <w:fldChar w:fldCharType="end"/>
            </w:r>
          </w:hyperlink>
        </w:p>
        <w:p w:rsidR="008308B7" w:rsidRDefault="00C93CAF">
          <w:pPr>
            <w:pStyle w:val="Verzeichnis3"/>
            <w:rPr>
              <w:noProof/>
            </w:rPr>
          </w:pPr>
          <w:hyperlink w:anchor="_Toc202170874" w:history="1">
            <w:r w:rsidR="008308B7" w:rsidRPr="00CC2FB4">
              <w:rPr>
                <w:rStyle w:val="Hyperlink"/>
                <w:noProof/>
              </w:rPr>
              <w:t>7. Tastatur verbergen</w:t>
            </w:r>
            <w:r w:rsidR="008308B7">
              <w:rPr>
                <w:noProof/>
                <w:webHidden/>
              </w:rPr>
              <w:tab/>
            </w:r>
            <w:r>
              <w:rPr>
                <w:noProof/>
                <w:webHidden/>
              </w:rPr>
              <w:fldChar w:fldCharType="begin"/>
            </w:r>
            <w:r w:rsidR="008308B7">
              <w:rPr>
                <w:noProof/>
                <w:webHidden/>
              </w:rPr>
              <w:instrText xml:space="preserve"> PAGEREF _Toc202170874 \h </w:instrText>
            </w:r>
            <w:r>
              <w:rPr>
                <w:noProof/>
                <w:webHidden/>
              </w:rPr>
            </w:r>
            <w:r>
              <w:rPr>
                <w:noProof/>
                <w:webHidden/>
              </w:rPr>
              <w:fldChar w:fldCharType="separate"/>
            </w:r>
            <w:r w:rsidR="000577C6">
              <w:rPr>
                <w:noProof/>
                <w:webHidden/>
              </w:rPr>
              <w:t>13</w:t>
            </w:r>
            <w:r>
              <w:rPr>
                <w:noProof/>
                <w:webHidden/>
              </w:rPr>
              <w:fldChar w:fldCharType="end"/>
            </w:r>
          </w:hyperlink>
        </w:p>
        <w:p w:rsidR="008308B7" w:rsidRDefault="00C93CAF">
          <w:pPr>
            <w:pStyle w:val="Verzeichnis2"/>
            <w:rPr>
              <w:b w:val="0"/>
              <w:noProof/>
              <w:sz w:val="22"/>
            </w:rPr>
          </w:pPr>
          <w:hyperlink w:anchor="_Toc202170875" w:history="1">
            <w:r w:rsidR="008308B7" w:rsidRPr="00CC2FB4">
              <w:rPr>
                <w:rStyle w:val="Hyperlink"/>
                <w:noProof/>
              </w:rPr>
              <w:t>EIN-Code, Barcode, Etikett drucken</w:t>
            </w:r>
            <w:r w:rsidR="008308B7">
              <w:rPr>
                <w:noProof/>
                <w:webHidden/>
              </w:rPr>
              <w:tab/>
            </w:r>
            <w:r>
              <w:rPr>
                <w:noProof/>
                <w:webHidden/>
              </w:rPr>
              <w:fldChar w:fldCharType="begin"/>
            </w:r>
            <w:r w:rsidR="008308B7">
              <w:rPr>
                <w:noProof/>
                <w:webHidden/>
              </w:rPr>
              <w:instrText xml:space="preserve"> PAGEREF _Toc202170875 \h </w:instrText>
            </w:r>
            <w:r>
              <w:rPr>
                <w:noProof/>
                <w:webHidden/>
              </w:rPr>
            </w:r>
            <w:r>
              <w:rPr>
                <w:noProof/>
                <w:webHidden/>
              </w:rPr>
              <w:fldChar w:fldCharType="separate"/>
            </w:r>
            <w:r w:rsidR="000577C6">
              <w:rPr>
                <w:noProof/>
                <w:webHidden/>
              </w:rPr>
              <w:t>13</w:t>
            </w:r>
            <w:r>
              <w:rPr>
                <w:noProof/>
                <w:webHidden/>
              </w:rPr>
              <w:fldChar w:fldCharType="end"/>
            </w:r>
          </w:hyperlink>
        </w:p>
        <w:p w:rsidR="008308B7" w:rsidRDefault="00C93CAF">
          <w:pPr>
            <w:pStyle w:val="Verzeichnis3"/>
            <w:rPr>
              <w:noProof/>
            </w:rPr>
          </w:pPr>
          <w:hyperlink w:anchor="_Toc202170876" w:history="1">
            <w:r w:rsidR="008308B7" w:rsidRPr="00CC2FB4">
              <w:rPr>
                <w:rStyle w:val="Hyperlink"/>
                <w:noProof/>
              </w:rPr>
              <w:t>1. EIN-Code</w:t>
            </w:r>
            <w:r w:rsidR="008308B7">
              <w:rPr>
                <w:noProof/>
                <w:webHidden/>
              </w:rPr>
              <w:tab/>
            </w:r>
            <w:r>
              <w:rPr>
                <w:noProof/>
                <w:webHidden/>
              </w:rPr>
              <w:fldChar w:fldCharType="begin"/>
            </w:r>
            <w:r w:rsidR="008308B7">
              <w:rPr>
                <w:noProof/>
                <w:webHidden/>
              </w:rPr>
              <w:instrText xml:space="preserve"> PAGEREF _Toc202170876 \h </w:instrText>
            </w:r>
            <w:r>
              <w:rPr>
                <w:noProof/>
                <w:webHidden/>
              </w:rPr>
            </w:r>
            <w:r>
              <w:rPr>
                <w:noProof/>
                <w:webHidden/>
              </w:rPr>
              <w:fldChar w:fldCharType="separate"/>
            </w:r>
            <w:r w:rsidR="000577C6">
              <w:rPr>
                <w:noProof/>
                <w:webHidden/>
              </w:rPr>
              <w:t>13</w:t>
            </w:r>
            <w:r>
              <w:rPr>
                <w:noProof/>
                <w:webHidden/>
              </w:rPr>
              <w:fldChar w:fldCharType="end"/>
            </w:r>
          </w:hyperlink>
        </w:p>
        <w:p w:rsidR="008308B7" w:rsidRDefault="00C93CAF">
          <w:pPr>
            <w:pStyle w:val="Verzeichnis3"/>
            <w:rPr>
              <w:noProof/>
            </w:rPr>
          </w:pPr>
          <w:hyperlink w:anchor="_Toc202170877" w:history="1">
            <w:r w:rsidR="008308B7" w:rsidRPr="00CC2FB4">
              <w:rPr>
                <w:rStyle w:val="Hyperlink"/>
                <w:noProof/>
              </w:rPr>
              <w:t>2. Barcode</w:t>
            </w:r>
            <w:r w:rsidR="008308B7">
              <w:rPr>
                <w:noProof/>
                <w:webHidden/>
              </w:rPr>
              <w:tab/>
            </w:r>
            <w:r>
              <w:rPr>
                <w:noProof/>
                <w:webHidden/>
              </w:rPr>
              <w:fldChar w:fldCharType="begin"/>
            </w:r>
            <w:r w:rsidR="008308B7">
              <w:rPr>
                <w:noProof/>
                <w:webHidden/>
              </w:rPr>
              <w:instrText xml:space="preserve"> PAGEREF _Toc202170877 \h </w:instrText>
            </w:r>
            <w:r>
              <w:rPr>
                <w:noProof/>
                <w:webHidden/>
              </w:rPr>
            </w:r>
            <w:r>
              <w:rPr>
                <w:noProof/>
                <w:webHidden/>
              </w:rPr>
              <w:fldChar w:fldCharType="separate"/>
            </w:r>
            <w:r w:rsidR="000577C6">
              <w:rPr>
                <w:noProof/>
                <w:webHidden/>
              </w:rPr>
              <w:t>13</w:t>
            </w:r>
            <w:r>
              <w:rPr>
                <w:noProof/>
                <w:webHidden/>
              </w:rPr>
              <w:fldChar w:fldCharType="end"/>
            </w:r>
          </w:hyperlink>
        </w:p>
        <w:p w:rsidR="008308B7" w:rsidRDefault="00C93CAF">
          <w:pPr>
            <w:pStyle w:val="Verzeichnis3"/>
            <w:rPr>
              <w:noProof/>
            </w:rPr>
          </w:pPr>
          <w:hyperlink w:anchor="_Toc202170878" w:history="1">
            <w:r w:rsidR="008308B7" w:rsidRPr="00CC2FB4">
              <w:rPr>
                <w:rStyle w:val="Hyperlink"/>
                <w:noProof/>
              </w:rPr>
              <w:t>3. Barcode vergrößern</w:t>
            </w:r>
            <w:r w:rsidR="008308B7">
              <w:rPr>
                <w:noProof/>
                <w:webHidden/>
              </w:rPr>
              <w:tab/>
            </w:r>
            <w:r>
              <w:rPr>
                <w:noProof/>
                <w:webHidden/>
              </w:rPr>
              <w:fldChar w:fldCharType="begin"/>
            </w:r>
            <w:r w:rsidR="008308B7">
              <w:rPr>
                <w:noProof/>
                <w:webHidden/>
              </w:rPr>
              <w:instrText xml:space="preserve"> PAGEREF _Toc202170878 \h </w:instrText>
            </w:r>
            <w:r>
              <w:rPr>
                <w:noProof/>
                <w:webHidden/>
              </w:rPr>
            </w:r>
            <w:r>
              <w:rPr>
                <w:noProof/>
                <w:webHidden/>
              </w:rPr>
              <w:fldChar w:fldCharType="separate"/>
            </w:r>
            <w:r w:rsidR="000577C6">
              <w:rPr>
                <w:noProof/>
                <w:webHidden/>
              </w:rPr>
              <w:t>13</w:t>
            </w:r>
            <w:r>
              <w:rPr>
                <w:noProof/>
                <w:webHidden/>
              </w:rPr>
              <w:fldChar w:fldCharType="end"/>
            </w:r>
          </w:hyperlink>
        </w:p>
        <w:p w:rsidR="008308B7" w:rsidRDefault="00C93CAF">
          <w:pPr>
            <w:pStyle w:val="Verzeichnis3"/>
            <w:rPr>
              <w:noProof/>
            </w:rPr>
          </w:pPr>
          <w:hyperlink w:anchor="_Toc202170879" w:history="1">
            <w:r w:rsidR="008308B7" w:rsidRPr="00CC2FB4">
              <w:rPr>
                <w:rStyle w:val="Hyperlink"/>
                <w:noProof/>
              </w:rPr>
              <w:t>4. Etikett drucken</w:t>
            </w:r>
            <w:r w:rsidR="008308B7">
              <w:rPr>
                <w:noProof/>
                <w:webHidden/>
              </w:rPr>
              <w:tab/>
            </w:r>
            <w:r>
              <w:rPr>
                <w:noProof/>
                <w:webHidden/>
              </w:rPr>
              <w:fldChar w:fldCharType="begin"/>
            </w:r>
            <w:r w:rsidR="008308B7">
              <w:rPr>
                <w:noProof/>
                <w:webHidden/>
              </w:rPr>
              <w:instrText xml:space="preserve"> PAGEREF _Toc202170879 \h </w:instrText>
            </w:r>
            <w:r>
              <w:rPr>
                <w:noProof/>
                <w:webHidden/>
              </w:rPr>
            </w:r>
            <w:r>
              <w:rPr>
                <w:noProof/>
                <w:webHidden/>
              </w:rPr>
              <w:fldChar w:fldCharType="separate"/>
            </w:r>
            <w:r w:rsidR="000577C6">
              <w:rPr>
                <w:noProof/>
                <w:webHidden/>
              </w:rPr>
              <w:t>14</w:t>
            </w:r>
            <w:r>
              <w:rPr>
                <w:noProof/>
                <w:webHidden/>
              </w:rPr>
              <w:fldChar w:fldCharType="end"/>
            </w:r>
          </w:hyperlink>
        </w:p>
        <w:p w:rsidR="008308B7" w:rsidRDefault="00C93CAF">
          <w:pPr>
            <w:pStyle w:val="Verzeichnis1"/>
            <w:rPr>
              <w:b w:val="0"/>
              <w:noProof/>
              <w:sz w:val="22"/>
            </w:rPr>
          </w:pPr>
          <w:hyperlink w:anchor="_Toc202170880" w:history="1">
            <w:r w:rsidR="008308B7" w:rsidRPr="00CC2FB4">
              <w:rPr>
                <w:rStyle w:val="Hyperlink"/>
                <w:noProof/>
              </w:rPr>
              <w:t>Weitere Funktionen</w:t>
            </w:r>
            <w:r w:rsidR="008308B7">
              <w:rPr>
                <w:noProof/>
                <w:webHidden/>
              </w:rPr>
              <w:tab/>
            </w:r>
            <w:r>
              <w:rPr>
                <w:noProof/>
                <w:webHidden/>
              </w:rPr>
              <w:fldChar w:fldCharType="begin"/>
            </w:r>
            <w:r w:rsidR="008308B7">
              <w:rPr>
                <w:noProof/>
                <w:webHidden/>
              </w:rPr>
              <w:instrText xml:space="preserve"> PAGEREF _Toc202170880 \h </w:instrText>
            </w:r>
            <w:r>
              <w:rPr>
                <w:noProof/>
                <w:webHidden/>
              </w:rPr>
            </w:r>
            <w:r>
              <w:rPr>
                <w:noProof/>
                <w:webHidden/>
              </w:rPr>
              <w:fldChar w:fldCharType="separate"/>
            </w:r>
            <w:r w:rsidR="000577C6">
              <w:rPr>
                <w:noProof/>
                <w:webHidden/>
              </w:rPr>
              <w:t>15</w:t>
            </w:r>
            <w:r>
              <w:rPr>
                <w:noProof/>
                <w:webHidden/>
              </w:rPr>
              <w:fldChar w:fldCharType="end"/>
            </w:r>
          </w:hyperlink>
        </w:p>
        <w:p w:rsidR="008308B7" w:rsidRDefault="00C93CAF">
          <w:pPr>
            <w:pStyle w:val="Verzeichnis1"/>
            <w:rPr>
              <w:b w:val="0"/>
              <w:noProof/>
              <w:sz w:val="22"/>
            </w:rPr>
          </w:pPr>
          <w:hyperlink w:anchor="_Toc202170881" w:history="1">
            <w:r w:rsidR="008308B7" w:rsidRPr="00CC2FB4">
              <w:rPr>
                <w:rStyle w:val="Hyperlink"/>
                <w:noProof/>
              </w:rPr>
              <w:t>Online-Abfrage</w:t>
            </w:r>
            <w:r w:rsidR="008308B7">
              <w:rPr>
                <w:noProof/>
                <w:webHidden/>
              </w:rPr>
              <w:tab/>
            </w:r>
            <w:r>
              <w:rPr>
                <w:noProof/>
                <w:webHidden/>
              </w:rPr>
              <w:fldChar w:fldCharType="begin"/>
            </w:r>
            <w:r w:rsidR="008308B7">
              <w:rPr>
                <w:noProof/>
                <w:webHidden/>
              </w:rPr>
              <w:instrText xml:space="preserve"> PAGEREF _Toc202170881 \h </w:instrText>
            </w:r>
            <w:r>
              <w:rPr>
                <w:noProof/>
                <w:webHidden/>
              </w:rPr>
            </w:r>
            <w:r>
              <w:rPr>
                <w:noProof/>
                <w:webHidden/>
              </w:rPr>
              <w:fldChar w:fldCharType="separate"/>
            </w:r>
            <w:r w:rsidR="000577C6">
              <w:rPr>
                <w:noProof/>
                <w:webHidden/>
              </w:rPr>
              <w:t>16</w:t>
            </w:r>
            <w:r>
              <w:rPr>
                <w:noProof/>
                <w:webHidden/>
              </w:rPr>
              <w:fldChar w:fldCharType="end"/>
            </w:r>
          </w:hyperlink>
        </w:p>
        <w:p w:rsidR="008308B7" w:rsidRDefault="00C93CAF">
          <w:pPr>
            <w:pStyle w:val="Verzeichnis1"/>
            <w:rPr>
              <w:b w:val="0"/>
              <w:noProof/>
              <w:sz w:val="22"/>
            </w:rPr>
          </w:pPr>
          <w:hyperlink w:anchor="_Toc202170882" w:history="1">
            <w:r w:rsidR="008308B7" w:rsidRPr="00CC2FB4">
              <w:rPr>
                <w:rStyle w:val="Hyperlink"/>
                <w:noProof/>
              </w:rPr>
              <w:t>Decodierung</w:t>
            </w:r>
            <w:r w:rsidR="008308B7">
              <w:rPr>
                <w:noProof/>
                <w:webHidden/>
              </w:rPr>
              <w:tab/>
            </w:r>
            <w:r>
              <w:rPr>
                <w:noProof/>
                <w:webHidden/>
              </w:rPr>
              <w:fldChar w:fldCharType="begin"/>
            </w:r>
            <w:r w:rsidR="008308B7">
              <w:rPr>
                <w:noProof/>
                <w:webHidden/>
              </w:rPr>
              <w:instrText xml:space="preserve"> PAGEREF _Toc202170882 \h </w:instrText>
            </w:r>
            <w:r>
              <w:rPr>
                <w:noProof/>
                <w:webHidden/>
              </w:rPr>
            </w:r>
            <w:r>
              <w:rPr>
                <w:noProof/>
                <w:webHidden/>
              </w:rPr>
              <w:fldChar w:fldCharType="separate"/>
            </w:r>
            <w:r w:rsidR="000577C6">
              <w:rPr>
                <w:noProof/>
                <w:webHidden/>
              </w:rPr>
              <w:t>18</w:t>
            </w:r>
            <w:r>
              <w:rPr>
                <w:noProof/>
                <w:webHidden/>
              </w:rPr>
              <w:fldChar w:fldCharType="end"/>
            </w:r>
          </w:hyperlink>
        </w:p>
        <w:p w:rsidR="008308B7" w:rsidRDefault="00C93CAF">
          <w:pPr>
            <w:pStyle w:val="Verzeichnis1"/>
            <w:rPr>
              <w:b w:val="0"/>
              <w:noProof/>
              <w:sz w:val="22"/>
            </w:rPr>
          </w:pPr>
          <w:hyperlink w:anchor="_Toc202170883" w:history="1">
            <w:r w:rsidR="008308B7" w:rsidRPr="00CC2FB4">
              <w:rPr>
                <w:rStyle w:val="Hyperlink"/>
                <w:noProof/>
              </w:rPr>
              <w:t>Druckerauswahl</w:t>
            </w:r>
            <w:r w:rsidR="008308B7">
              <w:rPr>
                <w:noProof/>
                <w:webHidden/>
              </w:rPr>
              <w:tab/>
            </w:r>
            <w:r>
              <w:rPr>
                <w:noProof/>
                <w:webHidden/>
              </w:rPr>
              <w:fldChar w:fldCharType="begin"/>
            </w:r>
            <w:r w:rsidR="008308B7">
              <w:rPr>
                <w:noProof/>
                <w:webHidden/>
              </w:rPr>
              <w:instrText xml:space="preserve"> PAGEREF _Toc202170883 \h </w:instrText>
            </w:r>
            <w:r>
              <w:rPr>
                <w:noProof/>
                <w:webHidden/>
              </w:rPr>
            </w:r>
            <w:r>
              <w:rPr>
                <w:noProof/>
                <w:webHidden/>
              </w:rPr>
              <w:fldChar w:fldCharType="separate"/>
            </w:r>
            <w:r w:rsidR="000577C6">
              <w:rPr>
                <w:noProof/>
                <w:webHidden/>
              </w:rPr>
              <w:t>18</w:t>
            </w:r>
            <w:r>
              <w:rPr>
                <w:noProof/>
                <w:webHidden/>
              </w:rPr>
              <w:fldChar w:fldCharType="end"/>
            </w:r>
          </w:hyperlink>
        </w:p>
        <w:p w:rsidR="008308B7" w:rsidRDefault="00C93CAF">
          <w:pPr>
            <w:pStyle w:val="Verzeichnis1"/>
            <w:rPr>
              <w:b w:val="0"/>
              <w:noProof/>
              <w:sz w:val="22"/>
            </w:rPr>
          </w:pPr>
          <w:hyperlink w:anchor="_Toc202170884" w:history="1">
            <w:r w:rsidR="008308B7" w:rsidRPr="00CC2FB4">
              <w:rPr>
                <w:rStyle w:val="Hyperlink"/>
                <w:noProof/>
              </w:rPr>
              <w:t>Listendruck</w:t>
            </w:r>
            <w:r w:rsidR="008308B7">
              <w:rPr>
                <w:noProof/>
                <w:webHidden/>
              </w:rPr>
              <w:tab/>
            </w:r>
            <w:r>
              <w:rPr>
                <w:noProof/>
                <w:webHidden/>
              </w:rPr>
              <w:fldChar w:fldCharType="begin"/>
            </w:r>
            <w:r w:rsidR="008308B7">
              <w:rPr>
                <w:noProof/>
                <w:webHidden/>
              </w:rPr>
              <w:instrText xml:space="preserve"> PAGEREF _Toc202170884 \h </w:instrText>
            </w:r>
            <w:r>
              <w:rPr>
                <w:noProof/>
                <w:webHidden/>
              </w:rPr>
            </w:r>
            <w:r>
              <w:rPr>
                <w:noProof/>
                <w:webHidden/>
              </w:rPr>
              <w:fldChar w:fldCharType="separate"/>
            </w:r>
            <w:r w:rsidR="000577C6">
              <w:rPr>
                <w:noProof/>
                <w:webHidden/>
              </w:rPr>
              <w:t>19</w:t>
            </w:r>
            <w:r>
              <w:rPr>
                <w:noProof/>
                <w:webHidden/>
              </w:rPr>
              <w:fldChar w:fldCharType="end"/>
            </w:r>
          </w:hyperlink>
        </w:p>
        <w:p w:rsidR="008308B7" w:rsidRDefault="00C93CAF">
          <w:pPr>
            <w:pStyle w:val="Verzeichnis2"/>
            <w:rPr>
              <w:b w:val="0"/>
              <w:noProof/>
              <w:sz w:val="22"/>
            </w:rPr>
          </w:pPr>
          <w:hyperlink w:anchor="_Toc202170885" w:history="1">
            <w:r w:rsidR="008308B7" w:rsidRPr="00CC2FB4">
              <w:rPr>
                <w:rStyle w:val="Hyperlink"/>
                <w:noProof/>
              </w:rPr>
              <w:t>Datendateiformat / Datenerfassung</w:t>
            </w:r>
            <w:r w:rsidR="008308B7">
              <w:rPr>
                <w:noProof/>
                <w:webHidden/>
              </w:rPr>
              <w:tab/>
            </w:r>
            <w:r>
              <w:rPr>
                <w:noProof/>
                <w:webHidden/>
              </w:rPr>
              <w:fldChar w:fldCharType="begin"/>
            </w:r>
            <w:r w:rsidR="008308B7">
              <w:rPr>
                <w:noProof/>
                <w:webHidden/>
              </w:rPr>
              <w:instrText xml:space="preserve"> PAGEREF _Toc202170885 \h </w:instrText>
            </w:r>
            <w:r>
              <w:rPr>
                <w:noProof/>
                <w:webHidden/>
              </w:rPr>
            </w:r>
            <w:r>
              <w:rPr>
                <w:noProof/>
                <w:webHidden/>
              </w:rPr>
              <w:fldChar w:fldCharType="separate"/>
            </w:r>
            <w:r w:rsidR="000577C6">
              <w:rPr>
                <w:noProof/>
                <w:webHidden/>
              </w:rPr>
              <w:t>19</w:t>
            </w:r>
            <w:r>
              <w:rPr>
                <w:noProof/>
                <w:webHidden/>
              </w:rPr>
              <w:fldChar w:fldCharType="end"/>
            </w:r>
          </w:hyperlink>
        </w:p>
        <w:p w:rsidR="008308B7" w:rsidRDefault="00C93CAF">
          <w:pPr>
            <w:pStyle w:val="Verzeichnis2"/>
            <w:rPr>
              <w:b w:val="0"/>
              <w:noProof/>
              <w:sz w:val="22"/>
            </w:rPr>
          </w:pPr>
          <w:hyperlink w:anchor="_Toc202170886" w:history="1">
            <w:r w:rsidR="008308B7" w:rsidRPr="00CC2FB4">
              <w:rPr>
                <w:rStyle w:val="Hyperlink"/>
                <w:noProof/>
              </w:rPr>
              <w:t>Aus der Liste drucken</w:t>
            </w:r>
            <w:r w:rsidR="008308B7">
              <w:rPr>
                <w:noProof/>
                <w:webHidden/>
              </w:rPr>
              <w:tab/>
            </w:r>
            <w:r>
              <w:rPr>
                <w:noProof/>
                <w:webHidden/>
              </w:rPr>
              <w:fldChar w:fldCharType="begin"/>
            </w:r>
            <w:r w:rsidR="008308B7">
              <w:rPr>
                <w:noProof/>
                <w:webHidden/>
              </w:rPr>
              <w:instrText xml:space="preserve"> PAGEREF _Toc202170886 \h </w:instrText>
            </w:r>
            <w:r>
              <w:rPr>
                <w:noProof/>
                <w:webHidden/>
              </w:rPr>
            </w:r>
            <w:r>
              <w:rPr>
                <w:noProof/>
                <w:webHidden/>
              </w:rPr>
              <w:fldChar w:fldCharType="separate"/>
            </w:r>
            <w:r w:rsidR="000577C6">
              <w:rPr>
                <w:noProof/>
                <w:webHidden/>
              </w:rPr>
              <w:t>22</w:t>
            </w:r>
            <w:r>
              <w:rPr>
                <w:noProof/>
                <w:webHidden/>
              </w:rPr>
              <w:fldChar w:fldCharType="end"/>
            </w:r>
          </w:hyperlink>
        </w:p>
        <w:p w:rsidR="008308B7" w:rsidRDefault="00C93CAF">
          <w:pPr>
            <w:pStyle w:val="Verzeichnis3"/>
            <w:rPr>
              <w:noProof/>
            </w:rPr>
          </w:pPr>
          <w:hyperlink w:anchor="_Toc202170887" w:history="1">
            <w:r w:rsidR="008308B7" w:rsidRPr="00CC2FB4">
              <w:rPr>
                <w:rStyle w:val="Hyperlink"/>
                <w:noProof/>
              </w:rPr>
              <w:t>Filter benutzen</w:t>
            </w:r>
            <w:r w:rsidR="008308B7">
              <w:rPr>
                <w:noProof/>
                <w:webHidden/>
              </w:rPr>
              <w:tab/>
            </w:r>
            <w:r>
              <w:rPr>
                <w:noProof/>
                <w:webHidden/>
              </w:rPr>
              <w:fldChar w:fldCharType="begin"/>
            </w:r>
            <w:r w:rsidR="008308B7">
              <w:rPr>
                <w:noProof/>
                <w:webHidden/>
              </w:rPr>
              <w:instrText xml:space="preserve"> PAGEREF _Toc202170887 \h </w:instrText>
            </w:r>
            <w:r>
              <w:rPr>
                <w:noProof/>
                <w:webHidden/>
              </w:rPr>
            </w:r>
            <w:r>
              <w:rPr>
                <w:noProof/>
                <w:webHidden/>
              </w:rPr>
              <w:fldChar w:fldCharType="separate"/>
            </w:r>
            <w:r w:rsidR="000577C6">
              <w:rPr>
                <w:noProof/>
                <w:webHidden/>
              </w:rPr>
              <w:t>25</w:t>
            </w:r>
            <w:r>
              <w:rPr>
                <w:noProof/>
                <w:webHidden/>
              </w:rPr>
              <w:fldChar w:fldCharType="end"/>
            </w:r>
          </w:hyperlink>
        </w:p>
        <w:p w:rsidR="008308B7" w:rsidRDefault="00C93CAF">
          <w:pPr>
            <w:pStyle w:val="Verzeichnis1"/>
            <w:rPr>
              <w:b w:val="0"/>
              <w:noProof/>
              <w:sz w:val="22"/>
            </w:rPr>
          </w:pPr>
          <w:hyperlink w:anchor="_Toc202170888" w:history="1">
            <w:r w:rsidR="008308B7" w:rsidRPr="00CC2FB4">
              <w:rPr>
                <w:rStyle w:val="Hyperlink"/>
                <w:noProof/>
              </w:rPr>
              <w:t>Straße hinzufügen</w:t>
            </w:r>
            <w:r w:rsidR="008308B7">
              <w:rPr>
                <w:noProof/>
                <w:webHidden/>
              </w:rPr>
              <w:tab/>
            </w:r>
            <w:r>
              <w:rPr>
                <w:noProof/>
                <w:webHidden/>
              </w:rPr>
              <w:fldChar w:fldCharType="begin"/>
            </w:r>
            <w:r w:rsidR="008308B7">
              <w:rPr>
                <w:noProof/>
                <w:webHidden/>
              </w:rPr>
              <w:instrText xml:space="preserve"> PAGEREF _Toc202170888 \h </w:instrText>
            </w:r>
            <w:r>
              <w:rPr>
                <w:noProof/>
                <w:webHidden/>
              </w:rPr>
            </w:r>
            <w:r>
              <w:rPr>
                <w:noProof/>
                <w:webHidden/>
              </w:rPr>
              <w:fldChar w:fldCharType="separate"/>
            </w:r>
            <w:r w:rsidR="000577C6">
              <w:rPr>
                <w:noProof/>
                <w:webHidden/>
              </w:rPr>
              <w:t>25</w:t>
            </w:r>
            <w:r>
              <w:rPr>
                <w:noProof/>
                <w:webHidden/>
              </w:rPr>
              <w:fldChar w:fldCharType="end"/>
            </w:r>
          </w:hyperlink>
        </w:p>
        <w:p w:rsidR="008308B7" w:rsidRDefault="00C93CAF">
          <w:pPr>
            <w:pStyle w:val="Verzeichnis2"/>
            <w:rPr>
              <w:b w:val="0"/>
              <w:noProof/>
              <w:sz w:val="22"/>
            </w:rPr>
          </w:pPr>
          <w:hyperlink w:anchor="_Toc202170889" w:history="1">
            <w:r w:rsidR="008308B7" w:rsidRPr="00CC2FB4">
              <w:rPr>
                <w:rStyle w:val="Hyperlink"/>
                <w:noProof/>
              </w:rPr>
              <w:t>Ermittlung der Straßencodes</w:t>
            </w:r>
            <w:r w:rsidR="008308B7">
              <w:rPr>
                <w:noProof/>
                <w:webHidden/>
              </w:rPr>
              <w:tab/>
            </w:r>
            <w:r>
              <w:rPr>
                <w:noProof/>
                <w:webHidden/>
              </w:rPr>
              <w:fldChar w:fldCharType="begin"/>
            </w:r>
            <w:r w:rsidR="008308B7">
              <w:rPr>
                <w:noProof/>
                <w:webHidden/>
              </w:rPr>
              <w:instrText xml:space="preserve"> PAGEREF _Toc202170889 \h </w:instrText>
            </w:r>
            <w:r>
              <w:rPr>
                <w:noProof/>
                <w:webHidden/>
              </w:rPr>
            </w:r>
            <w:r>
              <w:rPr>
                <w:noProof/>
                <w:webHidden/>
              </w:rPr>
              <w:fldChar w:fldCharType="separate"/>
            </w:r>
            <w:r w:rsidR="000577C6">
              <w:rPr>
                <w:noProof/>
                <w:webHidden/>
              </w:rPr>
              <w:t>26</w:t>
            </w:r>
            <w:r>
              <w:rPr>
                <w:noProof/>
                <w:webHidden/>
              </w:rPr>
              <w:fldChar w:fldCharType="end"/>
            </w:r>
          </w:hyperlink>
        </w:p>
        <w:p w:rsidR="008308B7" w:rsidRDefault="00C93CAF">
          <w:pPr>
            <w:pStyle w:val="Verzeichnis2"/>
            <w:rPr>
              <w:b w:val="0"/>
              <w:noProof/>
              <w:sz w:val="22"/>
            </w:rPr>
          </w:pPr>
          <w:hyperlink w:anchor="_Toc202170890" w:history="1">
            <w:r w:rsidR="008308B7" w:rsidRPr="00CC2FB4">
              <w:rPr>
                <w:rStyle w:val="Hyperlink"/>
                <w:noProof/>
              </w:rPr>
              <w:t>Ergänzung der Datenbank</w:t>
            </w:r>
            <w:r w:rsidR="008308B7">
              <w:rPr>
                <w:noProof/>
                <w:webHidden/>
              </w:rPr>
              <w:tab/>
            </w:r>
            <w:r>
              <w:rPr>
                <w:noProof/>
                <w:webHidden/>
              </w:rPr>
              <w:fldChar w:fldCharType="begin"/>
            </w:r>
            <w:r w:rsidR="008308B7">
              <w:rPr>
                <w:noProof/>
                <w:webHidden/>
              </w:rPr>
              <w:instrText xml:space="preserve"> PAGEREF _Toc202170890 \h </w:instrText>
            </w:r>
            <w:r>
              <w:rPr>
                <w:noProof/>
                <w:webHidden/>
              </w:rPr>
            </w:r>
            <w:r>
              <w:rPr>
                <w:noProof/>
                <w:webHidden/>
              </w:rPr>
              <w:fldChar w:fldCharType="separate"/>
            </w:r>
            <w:r w:rsidR="000577C6">
              <w:rPr>
                <w:noProof/>
                <w:webHidden/>
              </w:rPr>
              <w:t>26</w:t>
            </w:r>
            <w:r>
              <w:rPr>
                <w:noProof/>
                <w:webHidden/>
              </w:rPr>
              <w:fldChar w:fldCharType="end"/>
            </w:r>
          </w:hyperlink>
        </w:p>
        <w:p w:rsidR="008308B7" w:rsidRDefault="00C93CAF">
          <w:pPr>
            <w:pStyle w:val="Verzeichnis3"/>
            <w:rPr>
              <w:noProof/>
            </w:rPr>
          </w:pPr>
          <w:hyperlink w:anchor="_Toc202170891" w:history="1">
            <w:r w:rsidR="008308B7" w:rsidRPr="00CC2FB4">
              <w:rPr>
                <w:rStyle w:val="Hyperlink"/>
                <w:noProof/>
              </w:rPr>
              <w:t>Straßenschlüssel für Schleswig-Holstein</w:t>
            </w:r>
            <w:r w:rsidR="008308B7">
              <w:rPr>
                <w:noProof/>
                <w:webHidden/>
              </w:rPr>
              <w:tab/>
            </w:r>
            <w:r>
              <w:rPr>
                <w:noProof/>
                <w:webHidden/>
              </w:rPr>
              <w:fldChar w:fldCharType="begin"/>
            </w:r>
            <w:r w:rsidR="008308B7">
              <w:rPr>
                <w:noProof/>
                <w:webHidden/>
              </w:rPr>
              <w:instrText xml:space="preserve"> PAGEREF _Toc202170891 \h </w:instrText>
            </w:r>
            <w:r>
              <w:rPr>
                <w:noProof/>
                <w:webHidden/>
              </w:rPr>
            </w:r>
            <w:r>
              <w:rPr>
                <w:noProof/>
                <w:webHidden/>
              </w:rPr>
              <w:fldChar w:fldCharType="separate"/>
            </w:r>
            <w:r w:rsidR="000577C6">
              <w:rPr>
                <w:noProof/>
                <w:webHidden/>
              </w:rPr>
              <w:t>27</w:t>
            </w:r>
            <w:r>
              <w:rPr>
                <w:noProof/>
                <w:webHidden/>
              </w:rPr>
              <w:fldChar w:fldCharType="end"/>
            </w:r>
          </w:hyperlink>
        </w:p>
        <w:p w:rsidR="008308B7" w:rsidRDefault="00C93CAF">
          <w:pPr>
            <w:pStyle w:val="Verzeichnis3"/>
            <w:rPr>
              <w:noProof/>
            </w:rPr>
          </w:pPr>
          <w:hyperlink w:anchor="_Toc202170892" w:history="1">
            <w:r w:rsidR="008308B7" w:rsidRPr="00CC2FB4">
              <w:rPr>
                <w:rStyle w:val="Hyperlink"/>
                <w:noProof/>
              </w:rPr>
              <w:t>Straßenschlüssel für Hamburg</w:t>
            </w:r>
            <w:r w:rsidR="008308B7">
              <w:rPr>
                <w:noProof/>
                <w:webHidden/>
              </w:rPr>
              <w:tab/>
            </w:r>
            <w:r>
              <w:rPr>
                <w:noProof/>
                <w:webHidden/>
              </w:rPr>
              <w:fldChar w:fldCharType="begin"/>
            </w:r>
            <w:r w:rsidR="008308B7">
              <w:rPr>
                <w:noProof/>
                <w:webHidden/>
              </w:rPr>
              <w:instrText xml:space="preserve"> PAGEREF _Toc202170892 \h </w:instrText>
            </w:r>
            <w:r>
              <w:rPr>
                <w:noProof/>
                <w:webHidden/>
              </w:rPr>
            </w:r>
            <w:r>
              <w:rPr>
                <w:noProof/>
                <w:webHidden/>
              </w:rPr>
              <w:fldChar w:fldCharType="separate"/>
            </w:r>
            <w:r w:rsidR="000577C6">
              <w:rPr>
                <w:noProof/>
                <w:webHidden/>
              </w:rPr>
              <w:t>29</w:t>
            </w:r>
            <w:r>
              <w:rPr>
                <w:noProof/>
                <w:webHidden/>
              </w:rPr>
              <w:fldChar w:fldCharType="end"/>
            </w:r>
          </w:hyperlink>
        </w:p>
        <w:p w:rsidR="008308B7" w:rsidRDefault="00C93CAF">
          <w:pPr>
            <w:pStyle w:val="Verzeichnis1"/>
            <w:rPr>
              <w:b w:val="0"/>
              <w:noProof/>
              <w:sz w:val="22"/>
            </w:rPr>
          </w:pPr>
          <w:hyperlink w:anchor="_Toc202170893" w:history="1">
            <w:r w:rsidR="008308B7" w:rsidRPr="00CC2FB4">
              <w:rPr>
                <w:rStyle w:val="Hyperlink"/>
                <w:noProof/>
              </w:rPr>
              <w:t>Verwaltung</w:t>
            </w:r>
            <w:r w:rsidR="008308B7">
              <w:rPr>
                <w:noProof/>
                <w:webHidden/>
              </w:rPr>
              <w:tab/>
            </w:r>
            <w:r>
              <w:rPr>
                <w:noProof/>
                <w:webHidden/>
              </w:rPr>
              <w:fldChar w:fldCharType="begin"/>
            </w:r>
            <w:r w:rsidR="008308B7">
              <w:rPr>
                <w:noProof/>
                <w:webHidden/>
              </w:rPr>
              <w:instrText xml:space="preserve"> PAGEREF _Toc202170893 \h </w:instrText>
            </w:r>
            <w:r>
              <w:rPr>
                <w:noProof/>
                <w:webHidden/>
              </w:rPr>
            </w:r>
            <w:r>
              <w:rPr>
                <w:noProof/>
                <w:webHidden/>
              </w:rPr>
              <w:fldChar w:fldCharType="separate"/>
            </w:r>
            <w:r w:rsidR="000577C6">
              <w:rPr>
                <w:noProof/>
                <w:webHidden/>
              </w:rPr>
              <w:t>29</w:t>
            </w:r>
            <w:r>
              <w:rPr>
                <w:noProof/>
                <w:webHidden/>
              </w:rPr>
              <w:fldChar w:fldCharType="end"/>
            </w:r>
          </w:hyperlink>
        </w:p>
        <w:p w:rsidR="008308B7" w:rsidRDefault="00C93CAF">
          <w:pPr>
            <w:pStyle w:val="Verzeichnis2"/>
            <w:rPr>
              <w:b w:val="0"/>
              <w:noProof/>
              <w:sz w:val="22"/>
            </w:rPr>
          </w:pPr>
          <w:hyperlink w:anchor="_Toc202170894" w:history="1">
            <w:r w:rsidR="008308B7" w:rsidRPr="00CC2FB4">
              <w:rPr>
                <w:rStyle w:val="Hyperlink"/>
                <w:noProof/>
              </w:rPr>
              <w:t>Datenbank exportieren</w:t>
            </w:r>
            <w:r w:rsidR="008308B7">
              <w:rPr>
                <w:noProof/>
                <w:webHidden/>
              </w:rPr>
              <w:tab/>
            </w:r>
            <w:r>
              <w:rPr>
                <w:noProof/>
                <w:webHidden/>
              </w:rPr>
              <w:fldChar w:fldCharType="begin"/>
            </w:r>
            <w:r w:rsidR="008308B7">
              <w:rPr>
                <w:noProof/>
                <w:webHidden/>
              </w:rPr>
              <w:instrText xml:space="preserve"> PAGEREF _Toc202170894 \h </w:instrText>
            </w:r>
            <w:r>
              <w:rPr>
                <w:noProof/>
                <w:webHidden/>
              </w:rPr>
            </w:r>
            <w:r>
              <w:rPr>
                <w:noProof/>
                <w:webHidden/>
              </w:rPr>
              <w:fldChar w:fldCharType="separate"/>
            </w:r>
            <w:r w:rsidR="000577C6">
              <w:rPr>
                <w:noProof/>
                <w:webHidden/>
              </w:rPr>
              <w:t>30</w:t>
            </w:r>
            <w:r>
              <w:rPr>
                <w:noProof/>
                <w:webHidden/>
              </w:rPr>
              <w:fldChar w:fldCharType="end"/>
            </w:r>
          </w:hyperlink>
        </w:p>
        <w:p w:rsidR="008308B7" w:rsidRDefault="00C93CAF">
          <w:pPr>
            <w:pStyle w:val="Verzeichnis2"/>
            <w:rPr>
              <w:b w:val="0"/>
              <w:noProof/>
              <w:sz w:val="22"/>
            </w:rPr>
          </w:pPr>
          <w:hyperlink w:anchor="_Toc202170895" w:history="1">
            <w:r w:rsidR="008308B7" w:rsidRPr="00CC2FB4">
              <w:rPr>
                <w:rStyle w:val="Hyperlink"/>
                <w:noProof/>
              </w:rPr>
              <w:t>Ergänzungen exportieren</w:t>
            </w:r>
            <w:r w:rsidR="008308B7">
              <w:rPr>
                <w:noProof/>
                <w:webHidden/>
              </w:rPr>
              <w:tab/>
            </w:r>
            <w:r>
              <w:rPr>
                <w:noProof/>
                <w:webHidden/>
              </w:rPr>
              <w:fldChar w:fldCharType="begin"/>
            </w:r>
            <w:r w:rsidR="008308B7">
              <w:rPr>
                <w:noProof/>
                <w:webHidden/>
              </w:rPr>
              <w:instrText xml:space="preserve"> PAGEREF _Toc202170895 \h </w:instrText>
            </w:r>
            <w:r>
              <w:rPr>
                <w:noProof/>
                <w:webHidden/>
              </w:rPr>
            </w:r>
            <w:r>
              <w:rPr>
                <w:noProof/>
                <w:webHidden/>
              </w:rPr>
              <w:fldChar w:fldCharType="separate"/>
            </w:r>
            <w:r w:rsidR="000577C6">
              <w:rPr>
                <w:noProof/>
                <w:webHidden/>
              </w:rPr>
              <w:t>30</w:t>
            </w:r>
            <w:r>
              <w:rPr>
                <w:noProof/>
                <w:webHidden/>
              </w:rPr>
              <w:fldChar w:fldCharType="end"/>
            </w:r>
          </w:hyperlink>
        </w:p>
        <w:p w:rsidR="008308B7" w:rsidRDefault="00C93CAF">
          <w:pPr>
            <w:pStyle w:val="Verzeichnis2"/>
            <w:rPr>
              <w:b w:val="0"/>
              <w:noProof/>
              <w:sz w:val="22"/>
            </w:rPr>
          </w:pPr>
          <w:hyperlink w:anchor="_Toc202170896" w:history="1">
            <w:r w:rsidR="008308B7" w:rsidRPr="00CC2FB4">
              <w:rPr>
                <w:rStyle w:val="Hyperlink"/>
                <w:noProof/>
              </w:rPr>
              <w:t>Änderungen versenden</w:t>
            </w:r>
            <w:r w:rsidR="008308B7">
              <w:rPr>
                <w:noProof/>
                <w:webHidden/>
              </w:rPr>
              <w:tab/>
            </w:r>
            <w:r>
              <w:rPr>
                <w:noProof/>
                <w:webHidden/>
              </w:rPr>
              <w:fldChar w:fldCharType="begin"/>
            </w:r>
            <w:r w:rsidR="008308B7">
              <w:rPr>
                <w:noProof/>
                <w:webHidden/>
              </w:rPr>
              <w:instrText xml:space="preserve"> PAGEREF _Toc202170896 \h </w:instrText>
            </w:r>
            <w:r>
              <w:rPr>
                <w:noProof/>
                <w:webHidden/>
              </w:rPr>
            </w:r>
            <w:r>
              <w:rPr>
                <w:noProof/>
                <w:webHidden/>
              </w:rPr>
              <w:fldChar w:fldCharType="separate"/>
            </w:r>
            <w:r w:rsidR="000577C6">
              <w:rPr>
                <w:noProof/>
                <w:webHidden/>
              </w:rPr>
              <w:t>30</w:t>
            </w:r>
            <w:r>
              <w:rPr>
                <w:noProof/>
                <w:webHidden/>
              </w:rPr>
              <w:fldChar w:fldCharType="end"/>
            </w:r>
          </w:hyperlink>
        </w:p>
        <w:p w:rsidR="008308B7" w:rsidRDefault="00C93CAF">
          <w:pPr>
            <w:pStyle w:val="Verzeichnis2"/>
            <w:rPr>
              <w:b w:val="0"/>
              <w:noProof/>
              <w:sz w:val="22"/>
            </w:rPr>
          </w:pPr>
          <w:hyperlink w:anchor="_Toc202170897" w:history="1">
            <w:r w:rsidR="008308B7" w:rsidRPr="00CC2FB4">
              <w:rPr>
                <w:rStyle w:val="Hyperlink"/>
                <w:noProof/>
              </w:rPr>
              <w:t>Datenbank zurücksetzen</w:t>
            </w:r>
            <w:r w:rsidR="008308B7">
              <w:rPr>
                <w:noProof/>
                <w:webHidden/>
              </w:rPr>
              <w:tab/>
            </w:r>
            <w:r>
              <w:rPr>
                <w:noProof/>
                <w:webHidden/>
              </w:rPr>
              <w:fldChar w:fldCharType="begin"/>
            </w:r>
            <w:r w:rsidR="008308B7">
              <w:rPr>
                <w:noProof/>
                <w:webHidden/>
              </w:rPr>
              <w:instrText xml:space="preserve"> PAGEREF _Toc202170897 \h </w:instrText>
            </w:r>
            <w:r>
              <w:rPr>
                <w:noProof/>
                <w:webHidden/>
              </w:rPr>
            </w:r>
            <w:r>
              <w:rPr>
                <w:noProof/>
                <w:webHidden/>
              </w:rPr>
              <w:fldChar w:fldCharType="separate"/>
            </w:r>
            <w:r w:rsidR="000577C6">
              <w:rPr>
                <w:noProof/>
                <w:webHidden/>
              </w:rPr>
              <w:t>31</w:t>
            </w:r>
            <w:r>
              <w:rPr>
                <w:noProof/>
                <w:webHidden/>
              </w:rPr>
              <w:fldChar w:fldCharType="end"/>
            </w:r>
          </w:hyperlink>
        </w:p>
        <w:p w:rsidR="008308B7" w:rsidRDefault="00C93CAF">
          <w:pPr>
            <w:pStyle w:val="Verzeichnis1"/>
            <w:rPr>
              <w:b w:val="0"/>
              <w:noProof/>
              <w:sz w:val="22"/>
            </w:rPr>
          </w:pPr>
          <w:hyperlink w:anchor="_Toc202170898" w:history="1">
            <w:r w:rsidR="008308B7" w:rsidRPr="00CC2FB4">
              <w:rPr>
                <w:rStyle w:val="Hyperlink"/>
                <w:noProof/>
              </w:rPr>
              <w:t>Info</w:t>
            </w:r>
            <w:r w:rsidR="008308B7">
              <w:rPr>
                <w:noProof/>
                <w:webHidden/>
              </w:rPr>
              <w:tab/>
            </w:r>
            <w:r>
              <w:rPr>
                <w:noProof/>
                <w:webHidden/>
              </w:rPr>
              <w:fldChar w:fldCharType="begin"/>
            </w:r>
            <w:r w:rsidR="008308B7">
              <w:rPr>
                <w:noProof/>
                <w:webHidden/>
              </w:rPr>
              <w:instrText xml:space="preserve"> PAGEREF _Toc202170898 \h </w:instrText>
            </w:r>
            <w:r>
              <w:rPr>
                <w:noProof/>
                <w:webHidden/>
              </w:rPr>
            </w:r>
            <w:r>
              <w:rPr>
                <w:noProof/>
                <w:webHidden/>
              </w:rPr>
              <w:fldChar w:fldCharType="separate"/>
            </w:r>
            <w:r w:rsidR="000577C6">
              <w:rPr>
                <w:noProof/>
                <w:webHidden/>
              </w:rPr>
              <w:t>31</w:t>
            </w:r>
            <w:r>
              <w:rPr>
                <w:noProof/>
                <w:webHidden/>
              </w:rPr>
              <w:fldChar w:fldCharType="end"/>
            </w:r>
          </w:hyperlink>
        </w:p>
        <w:p w:rsidR="00DA0B8B" w:rsidRDefault="00C93CAF" w:rsidP="004D7470">
          <w:pPr>
            <w:ind w:right="1701"/>
          </w:pPr>
          <w:r>
            <w:rPr>
              <w:b/>
              <w:sz w:val="24"/>
            </w:rPr>
            <w:fldChar w:fldCharType="end"/>
          </w:r>
        </w:p>
      </w:sdtContent>
    </w:sdt>
    <w:p w:rsidR="00E24108" w:rsidRPr="00E24108" w:rsidRDefault="00E24108" w:rsidP="00DA0B8B">
      <w:pPr>
        <w:rPr>
          <w:b/>
          <w:sz w:val="36"/>
        </w:rPr>
      </w:pPr>
      <w:r w:rsidRPr="00E24108">
        <w:rPr>
          <w:b/>
          <w:sz w:val="36"/>
        </w:rPr>
        <w:t>Versionshistorie</w:t>
      </w:r>
    </w:p>
    <w:tbl>
      <w:tblPr>
        <w:tblStyle w:val="Tabellengitternetz"/>
        <w:tblW w:w="0" w:type="auto"/>
        <w:tblLook w:val="04A0"/>
      </w:tblPr>
      <w:tblGrid>
        <w:gridCol w:w="2235"/>
        <w:gridCol w:w="7054"/>
      </w:tblGrid>
      <w:tr w:rsidR="00E24108" w:rsidTr="00E24108">
        <w:tc>
          <w:tcPr>
            <w:tcW w:w="2235" w:type="dxa"/>
            <w:hideMark/>
          </w:tcPr>
          <w:p w:rsidR="00E24108" w:rsidRDefault="00E24108" w:rsidP="00E24108">
            <w:pPr>
              <w:rPr>
                <w:b/>
                <w:bCs/>
                <w:sz w:val="24"/>
                <w:szCs w:val="24"/>
              </w:rPr>
            </w:pPr>
            <w:r>
              <w:rPr>
                <w:b/>
                <w:bCs/>
              </w:rPr>
              <w:t>Version</w:t>
            </w:r>
          </w:p>
        </w:tc>
        <w:tc>
          <w:tcPr>
            <w:tcW w:w="7054" w:type="dxa"/>
            <w:hideMark/>
          </w:tcPr>
          <w:p w:rsidR="00E24108" w:rsidRDefault="00E24108">
            <w:pPr>
              <w:jc w:val="center"/>
              <w:rPr>
                <w:b/>
                <w:bCs/>
                <w:sz w:val="24"/>
                <w:szCs w:val="24"/>
              </w:rPr>
            </w:pPr>
            <w:r>
              <w:rPr>
                <w:b/>
                <w:bCs/>
              </w:rPr>
              <w:t>Anpassungen</w:t>
            </w:r>
          </w:p>
        </w:tc>
      </w:tr>
      <w:tr w:rsidR="00E24108" w:rsidTr="00E24108">
        <w:tc>
          <w:tcPr>
            <w:tcW w:w="2235" w:type="dxa"/>
            <w:hideMark/>
          </w:tcPr>
          <w:p w:rsidR="00E24108" w:rsidRDefault="00E24108">
            <w:pPr>
              <w:rPr>
                <w:sz w:val="24"/>
                <w:szCs w:val="24"/>
              </w:rPr>
            </w:pPr>
            <w:r>
              <w:rPr>
                <w:rStyle w:val="nowrap"/>
              </w:rPr>
              <w:t>1.0 (2024)</w:t>
            </w:r>
          </w:p>
        </w:tc>
        <w:tc>
          <w:tcPr>
            <w:tcW w:w="7054" w:type="dxa"/>
            <w:hideMark/>
          </w:tcPr>
          <w:p w:rsidR="00E24108" w:rsidRDefault="00E24108">
            <w:pPr>
              <w:rPr>
                <w:sz w:val="24"/>
                <w:szCs w:val="24"/>
              </w:rPr>
            </w:pPr>
            <w:r>
              <w:t>Initiale Version</w:t>
            </w:r>
          </w:p>
        </w:tc>
      </w:tr>
      <w:tr w:rsidR="00E24108" w:rsidTr="00E24108">
        <w:tc>
          <w:tcPr>
            <w:tcW w:w="2235" w:type="dxa"/>
            <w:hideMark/>
          </w:tcPr>
          <w:p w:rsidR="00E24108" w:rsidRDefault="00E24108">
            <w:pPr>
              <w:rPr>
                <w:sz w:val="24"/>
                <w:szCs w:val="24"/>
              </w:rPr>
            </w:pPr>
            <w:r>
              <w:rPr>
                <w:rStyle w:val="nowrap"/>
              </w:rPr>
              <w:t>2.2 (2025-06-29)</w:t>
            </w:r>
          </w:p>
        </w:tc>
        <w:tc>
          <w:tcPr>
            <w:tcW w:w="7054" w:type="dxa"/>
            <w:hideMark/>
          </w:tcPr>
          <w:p w:rsidR="00E24108" w:rsidRDefault="00E1624E" w:rsidP="003E700D">
            <w:pPr>
              <w:rPr>
                <w:sz w:val="24"/>
                <w:szCs w:val="24"/>
              </w:rPr>
            </w:pPr>
            <w:r>
              <w:t>Es ko</w:t>
            </w:r>
            <w:r w:rsidR="00E24108">
              <w:t>nn</w:t>
            </w:r>
            <w:r>
              <w:t>t</w:t>
            </w:r>
            <w:r w:rsidR="00E24108">
              <w:t xml:space="preserve">en nicht mehrere Smartphones </w:t>
            </w:r>
            <w:r>
              <w:t xml:space="preserve">gleichzeitig </w:t>
            </w:r>
            <w:r w:rsidR="00E24108">
              <w:t>mit dem Drucker verbunden sein. Die BT-Verbindung wird a</w:t>
            </w:r>
            <w:r w:rsidR="00E24108">
              <w:t>u</w:t>
            </w:r>
            <w:r w:rsidR="00E24108">
              <w:t>tomatisch zwei Sekunden nach dem Drucken eines Etiketts getrennt. Diese Zeit wird in etwa für den Datentransfer und das Au</w:t>
            </w:r>
            <w:r w:rsidR="00E24108">
              <w:t>s</w:t>
            </w:r>
            <w:r w:rsidR="00E24108">
              <w:t>lösen des Drucks benötigt.</w:t>
            </w:r>
            <w:r w:rsidR="00E24108">
              <w:br/>
            </w:r>
            <w:r w:rsidR="00E24108">
              <w:br/>
              <w:t>Die Druckerwahl wurde in die Dialoge integriert. Der Fun</w:t>
            </w:r>
            <w:r w:rsidR="00E24108">
              <w:t>k</w:t>
            </w:r>
            <w:r w:rsidR="00E24108">
              <w:t xml:space="preserve">tionsdialog </w:t>
            </w:r>
            <w:r w:rsidR="00E24108">
              <w:rPr>
                <w:rStyle w:val="namenowrap"/>
              </w:rPr>
              <w:t>Druckerwahl</w:t>
            </w:r>
            <w:r w:rsidR="00E24108">
              <w:t xml:space="preserve"> entfällt.</w:t>
            </w:r>
          </w:p>
        </w:tc>
      </w:tr>
    </w:tbl>
    <w:p w:rsidR="00E24108" w:rsidRDefault="00E24108" w:rsidP="00DA0B8B"/>
    <w:p w:rsidR="00DA0B8B" w:rsidRDefault="00DA0B8B" w:rsidP="00DA0B8B">
      <w:pPr>
        <w:rPr>
          <w:rFonts w:asciiTheme="majorHAnsi" w:eastAsiaTheme="majorEastAsia" w:hAnsiTheme="majorHAnsi" w:cstheme="majorBidi"/>
          <w:color w:val="365F91" w:themeColor="accent1" w:themeShade="BF"/>
          <w:sz w:val="36"/>
          <w:szCs w:val="28"/>
        </w:rPr>
      </w:pPr>
      <w:r>
        <w:br w:type="page"/>
      </w:r>
    </w:p>
    <w:p w:rsidR="00DB3D3C" w:rsidRDefault="00DB3D3C" w:rsidP="00DB3D3C">
      <w:pPr>
        <w:pStyle w:val="berschrift1"/>
      </w:pPr>
      <w:bookmarkStart w:id="1" w:name="_Toc202170852"/>
      <w:r>
        <w:lastRenderedPageBreak/>
        <w:t>Installation</w:t>
      </w:r>
      <w:bookmarkEnd w:id="1"/>
    </w:p>
    <w:p w:rsidR="00DB3D3C" w:rsidRDefault="00DB3D3C" w:rsidP="00DB3D3C">
      <w:r>
        <w:t xml:space="preserve">Am einfachsten erfolgt Installation über einen USB-Stick. Die Programmdatei heißt </w:t>
      </w:r>
      <w:r w:rsidRPr="00DB3D3C">
        <w:rPr>
          <w:rStyle w:val="IntensiveHervorhebung"/>
        </w:rPr>
        <w:t>ADFC_EIN_Code_SH_HH.apk</w:t>
      </w:r>
      <w:r>
        <w:t xml:space="preserve">. Über den </w:t>
      </w:r>
      <w:r w:rsidRPr="00DB3D3C">
        <w:t>Dateimanager</w:t>
      </w:r>
      <w:r>
        <w:t xml:space="preserve"> des Smartphones oder Tablets (z.B. </w:t>
      </w:r>
      <w:r w:rsidRPr="00DB3D3C">
        <w:rPr>
          <w:rStyle w:val="IntensiveHervorhebung"/>
        </w:rPr>
        <w:t>Files</w:t>
      </w:r>
      <w:r>
        <w:t xml:space="preserve"> von Google)</w:t>
      </w:r>
      <w:r w:rsidR="00926AEE">
        <w:t xml:space="preserve"> muss diese Datei angetippt werden. Damit startet der Installationsprozess</w:t>
      </w:r>
      <w:r w:rsidR="00DA0B8B">
        <w:t>. Man muss dann nur den weiteren Dialogen fo</w:t>
      </w:r>
      <w:r w:rsidR="00DA0B8B">
        <w:t>l</w:t>
      </w:r>
      <w:r w:rsidR="00DA0B8B">
        <w:t>gen und evtl. angeforderte Berichtigungen erteilen.</w:t>
      </w:r>
    </w:p>
    <w:p w:rsidR="009840C0" w:rsidRDefault="009840C0" w:rsidP="009840C0">
      <w:pPr>
        <w:pStyle w:val="berschrift1"/>
      </w:pPr>
      <w:bookmarkStart w:id="2" w:name="_Toc202170853"/>
      <w:r>
        <w:t>Kopplung mit dem Drucker</w:t>
      </w:r>
      <w:bookmarkEnd w:id="2"/>
    </w:p>
    <w:p w:rsidR="005D0793" w:rsidRPr="005D0793" w:rsidRDefault="005D0793" w:rsidP="005D0793">
      <w:pPr>
        <w:rPr>
          <w:b/>
          <w:color w:val="FF0000"/>
        </w:rPr>
      </w:pPr>
      <w:r w:rsidRPr="005D0793">
        <w:rPr>
          <w:b/>
          <w:color w:val="FF0000"/>
        </w:rPr>
        <w:t>Achtung: Diesen Abschnitt zuerst bis zum Ende lesen!</w:t>
      </w:r>
    </w:p>
    <w:p w:rsidR="00625F07" w:rsidRDefault="009840C0" w:rsidP="009840C0">
      <w:r>
        <w:t>Der oder die Drucker müssen vor deren Verwendung  dem Start der App mit dem Android-Gerät gekoppelt werden.</w:t>
      </w:r>
      <w:r w:rsidR="00E41C47">
        <w:t xml:space="preserve"> Der Ablauf dazu variiert von Gerät zu Gerät. </w:t>
      </w:r>
      <w:r w:rsidR="00625F07">
        <w:t>Im Zweifelsfall findet man eine Anleitung für sein Gerät im Internet.</w:t>
      </w:r>
    </w:p>
    <w:p w:rsidR="009840C0" w:rsidRDefault="00625F07" w:rsidP="009840C0">
      <w:r>
        <w:t>Häufig kann man dir Kopplun</w:t>
      </w:r>
      <w:r w:rsidR="005D0793">
        <w:t>g</w:t>
      </w:r>
      <w:r>
        <w:t xml:space="preserve"> über den Benachrichtigungsbildschirm machen. Dazu</w:t>
      </w:r>
      <w:r w:rsidR="00E41C47">
        <w:t xml:space="preserve"> wischt man die Statusleiste </w:t>
      </w:r>
      <w:r>
        <w:t xml:space="preserve">(oberer Bildschirmrand) nach unten. Dann erhält man mehrere Einstellmöglichkeiten. </w:t>
      </w:r>
      <w:r>
        <w:rPr>
          <w:noProof/>
        </w:rPr>
        <w:drawing>
          <wp:inline distT="0" distB="0" distL="0" distR="0">
            <wp:extent cx="3562350" cy="153162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562350" cy="1531620"/>
                    </a:xfrm>
                    <a:prstGeom prst="rect">
                      <a:avLst/>
                    </a:prstGeom>
                    <a:noFill/>
                    <a:ln w="9525">
                      <a:noFill/>
                      <a:miter lim="800000"/>
                      <a:headEnd/>
                      <a:tailEnd/>
                    </a:ln>
                  </pic:spPr>
                </pic:pic>
              </a:graphicData>
            </a:graphic>
          </wp:inline>
        </w:drawing>
      </w:r>
    </w:p>
    <w:p w:rsidR="00625F07" w:rsidRDefault="0024303F" w:rsidP="009840C0">
      <w:r>
        <w:rPr>
          <w:noProof/>
        </w:rPr>
        <w:drawing>
          <wp:anchor distT="0" distB="0" distL="114300" distR="114300" simplePos="0" relativeHeight="251661312" behindDoc="1" locked="0" layoutInCell="1" allowOverlap="1">
            <wp:simplePos x="0" y="0"/>
            <wp:positionH relativeFrom="column">
              <wp:posOffset>3426460</wp:posOffset>
            </wp:positionH>
            <wp:positionV relativeFrom="paragraph">
              <wp:posOffset>90170</wp:posOffset>
            </wp:positionV>
            <wp:extent cx="2501265" cy="2433955"/>
            <wp:effectExtent l="19050" t="0" r="0" b="0"/>
            <wp:wrapTight wrapText="bothSides">
              <wp:wrapPolygon edited="0">
                <wp:start x="-165" y="0"/>
                <wp:lineTo x="-165" y="21470"/>
                <wp:lineTo x="21551" y="21470"/>
                <wp:lineTo x="21551" y="0"/>
                <wp:lineTo x="-165" y="0"/>
              </wp:wrapPolygon>
            </wp:wrapTight>
            <wp:docPr id="14"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r="8643"/>
                    <a:stretch>
                      <a:fillRect/>
                    </a:stretch>
                  </pic:blipFill>
                  <pic:spPr>
                    <a:xfrm>
                      <a:off x="0" y="0"/>
                      <a:ext cx="2501265" cy="2433955"/>
                    </a:xfrm>
                    <a:prstGeom prst="rect">
                      <a:avLst/>
                    </a:prstGeom>
                  </pic:spPr>
                </pic:pic>
              </a:graphicData>
            </a:graphic>
          </wp:anchor>
        </w:drawing>
      </w:r>
      <w:r w:rsidR="00625F07">
        <w:t xml:space="preserve">Das Feld mit dem Bluetooth-Symbol </w:t>
      </w:r>
      <w:r w:rsidR="00657FD6">
        <w:rPr>
          <w:noProof/>
        </w:rPr>
        <w:drawing>
          <wp:inline distT="0" distB="0" distL="0" distR="0">
            <wp:extent cx="118745" cy="225425"/>
            <wp:effectExtent l="19050" t="0" r="0" b="0"/>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18745" cy="225425"/>
                    </a:xfrm>
                    <a:prstGeom prst="rect">
                      <a:avLst/>
                    </a:prstGeom>
                    <a:noFill/>
                    <a:ln w="9525">
                      <a:noFill/>
                      <a:miter lim="800000"/>
                      <a:headEnd/>
                      <a:tailEnd/>
                    </a:ln>
                  </pic:spPr>
                </pic:pic>
              </a:graphicData>
            </a:graphic>
          </wp:inline>
        </w:drawing>
      </w:r>
      <w:r w:rsidR="00657FD6">
        <w:t xml:space="preserve"> ist maßgeblich. </w:t>
      </w:r>
      <w:r w:rsidR="005D0793">
        <w:t>Meistens gibt es eine Schaltfl</w:t>
      </w:r>
      <w:r w:rsidR="005D0793">
        <w:t>ä</w:t>
      </w:r>
      <w:r w:rsidR="005D0793">
        <w:t>che ‚</w:t>
      </w:r>
      <w:r w:rsidR="005D0793" w:rsidRPr="005D0793">
        <w:rPr>
          <w:b/>
        </w:rPr>
        <w:t>+</w:t>
      </w:r>
      <w:r w:rsidR="005D0793">
        <w:t>‘ oder ‚Neues Gerät koppeln‘.</w:t>
      </w:r>
    </w:p>
    <w:p w:rsidR="005D0793" w:rsidRDefault="005D0793" w:rsidP="009840C0">
      <w:r>
        <w:t>Es erscheint eine Liste der gefundenen Ger</w:t>
      </w:r>
      <w:r>
        <w:t>ä</w:t>
      </w:r>
      <w:r>
        <w:t>te:</w:t>
      </w:r>
    </w:p>
    <w:p w:rsidR="0024303F" w:rsidRDefault="0024303F"/>
    <w:p w:rsidR="005D0793" w:rsidRDefault="005D0793" w:rsidP="009840C0">
      <w:r>
        <w:t>Dort wählt man den passenden Drucker aus.</w:t>
      </w:r>
    </w:p>
    <w:p w:rsidR="0024303F" w:rsidRDefault="0024303F">
      <w:r>
        <w:br w:type="page"/>
      </w:r>
    </w:p>
    <w:p w:rsidR="0024303F" w:rsidRDefault="0024303F" w:rsidP="009840C0">
      <w:r>
        <w:rPr>
          <w:noProof/>
        </w:rPr>
        <w:lastRenderedPageBreak/>
        <w:drawing>
          <wp:inline distT="0" distB="0" distL="0" distR="0">
            <wp:extent cx="2842895" cy="1614805"/>
            <wp:effectExtent l="19050" t="0" r="0" b="0"/>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842895" cy="1614805"/>
                    </a:xfrm>
                    <a:prstGeom prst="rect">
                      <a:avLst/>
                    </a:prstGeom>
                    <a:noFill/>
                    <a:ln w="9525">
                      <a:noFill/>
                      <a:miter lim="800000"/>
                      <a:headEnd/>
                      <a:tailEnd/>
                    </a:ln>
                  </pic:spPr>
                </pic:pic>
              </a:graphicData>
            </a:graphic>
          </wp:inline>
        </w:drawing>
      </w:r>
    </w:p>
    <w:p w:rsidR="00625F07" w:rsidRDefault="005D0793" w:rsidP="009840C0">
      <w:r>
        <w:t xml:space="preserve">ACHTUNG: Während des </w:t>
      </w:r>
      <w:r w:rsidR="00365682">
        <w:t>Koppelns verlangt der Drucker eine Bestätigung. Dazu muss die OK-Taste</w:t>
      </w:r>
      <w:r w:rsidR="00365682">
        <w:rPr>
          <w:noProof/>
        </w:rPr>
        <w:drawing>
          <wp:inline distT="0" distB="0" distL="0" distR="0">
            <wp:extent cx="539090" cy="323244"/>
            <wp:effectExtent l="19050" t="0" r="0" b="0"/>
            <wp:docPr id="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38965" cy="323169"/>
                    </a:xfrm>
                    <a:prstGeom prst="rect">
                      <a:avLst/>
                    </a:prstGeom>
                    <a:noFill/>
                    <a:ln w="9525">
                      <a:noFill/>
                      <a:miter lim="800000"/>
                      <a:headEnd/>
                      <a:tailEnd/>
                    </a:ln>
                  </pic:spPr>
                </pic:pic>
              </a:graphicData>
            </a:graphic>
          </wp:inline>
        </w:drawing>
      </w:r>
      <w:r w:rsidR="00365682">
        <w:t xml:space="preserve"> gedrückt werden.</w:t>
      </w:r>
    </w:p>
    <w:p w:rsidR="00365682" w:rsidRPr="009840C0" w:rsidRDefault="00365682" w:rsidP="009840C0"/>
    <w:p w:rsidR="00DA0B8B" w:rsidRDefault="00DA0B8B" w:rsidP="00DA0B8B">
      <w:pPr>
        <w:pStyle w:val="berschrift1"/>
      </w:pPr>
      <w:bookmarkStart w:id="3" w:name="_Toc202170854"/>
      <w:r>
        <w:t>Erster Start</w:t>
      </w:r>
      <w:bookmarkEnd w:id="3"/>
    </w:p>
    <w:p w:rsidR="00DA0B8B" w:rsidRDefault="00DA0B8B" w:rsidP="00DB3D3C">
      <w:r>
        <w:t>Wenn die App zum ersten Mal gestartet wird, wird die Berechtigung zum Z</w:t>
      </w:r>
      <w:r>
        <w:t>u</w:t>
      </w:r>
      <w:r>
        <w:t>griff auf Bluetooth-Geräte eingefordert.</w:t>
      </w:r>
    </w:p>
    <w:p w:rsidR="00DA0B8B" w:rsidRDefault="00657FD6" w:rsidP="00DB3D3C">
      <w:r>
        <w:rPr>
          <w:noProof/>
        </w:rPr>
        <w:drawing>
          <wp:anchor distT="0" distB="0" distL="114300" distR="114300" simplePos="0" relativeHeight="251659264" behindDoc="1" locked="0" layoutInCell="1" allowOverlap="1">
            <wp:simplePos x="0" y="0"/>
            <wp:positionH relativeFrom="column">
              <wp:posOffset>-132715</wp:posOffset>
            </wp:positionH>
            <wp:positionV relativeFrom="paragraph">
              <wp:posOffset>125095</wp:posOffset>
            </wp:positionV>
            <wp:extent cx="1899920" cy="1864360"/>
            <wp:effectExtent l="19050" t="0" r="5080" b="0"/>
            <wp:wrapTight wrapText="bothSides">
              <wp:wrapPolygon edited="0">
                <wp:start x="-217" y="0"/>
                <wp:lineTo x="-217" y="21409"/>
                <wp:lineTo x="21658" y="21409"/>
                <wp:lineTo x="21658" y="0"/>
                <wp:lineTo x="-217"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899920" cy="1864360"/>
                    </a:xfrm>
                    <a:prstGeom prst="rect">
                      <a:avLst/>
                    </a:prstGeom>
                    <a:noFill/>
                    <a:ln w="9525">
                      <a:noFill/>
                      <a:miter lim="800000"/>
                      <a:headEnd/>
                      <a:tailEnd/>
                    </a:ln>
                  </pic:spPr>
                </pic:pic>
              </a:graphicData>
            </a:graphic>
          </wp:anchor>
        </w:drawing>
      </w:r>
    </w:p>
    <w:p w:rsidR="00DA0B8B" w:rsidRPr="00DB3D3C" w:rsidRDefault="00DA0B8B" w:rsidP="00DB3D3C">
      <w:r>
        <w:t>Man sollte die Berechtigung erteilen (Zulassen anti</w:t>
      </w:r>
      <w:r>
        <w:t>p</w:t>
      </w:r>
      <w:r>
        <w:t>pen), auch dann, wenn kein Bluetooth-Drucker a</w:t>
      </w:r>
      <w:r>
        <w:t>n</w:t>
      </w:r>
      <w:r>
        <w:t>gesteuert werden soll. Die App fragt sonst bei jedem erneuten Start nach der Berechtigung.</w:t>
      </w:r>
    </w:p>
    <w:p w:rsidR="00DB3D3C" w:rsidRDefault="00DB3D3C"/>
    <w:p w:rsidR="009102DF" w:rsidRDefault="001D2945" w:rsidP="001D2945">
      <w:pPr>
        <w:pStyle w:val="berschrift1"/>
      </w:pPr>
      <w:bookmarkStart w:id="4" w:name="_Toc202170855"/>
      <w:r>
        <w:t>Hauptbildschirm</w:t>
      </w:r>
      <w:r w:rsidR="00E006D4">
        <w:t>: Code ermitteln</w:t>
      </w:r>
      <w:bookmarkEnd w:id="4"/>
    </w:p>
    <w:p w:rsidR="008856F8" w:rsidRDefault="008856F8" w:rsidP="008856F8">
      <w:r>
        <w:t>Die Erfassung der Daten zur EIN-Code-Generierung erfolgt in vier Schritten:</w:t>
      </w:r>
    </w:p>
    <w:p w:rsidR="008856F8" w:rsidRDefault="008856F8" w:rsidP="008856F8">
      <w:pPr>
        <w:pStyle w:val="Listenabsatz"/>
        <w:numPr>
          <w:ilvl w:val="0"/>
          <w:numId w:val="2"/>
        </w:numPr>
      </w:pPr>
      <w:r>
        <w:t>Ort selektieren</w:t>
      </w:r>
    </w:p>
    <w:p w:rsidR="008856F8" w:rsidRDefault="008856F8" w:rsidP="008856F8">
      <w:pPr>
        <w:pStyle w:val="Listenabsatz"/>
        <w:numPr>
          <w:ilvl w:val="0"/>
          <w:numId w:val="2"/>
        </w:numPr>
      </w:pPr>
      <w:r>
        <w:t>Straße selektieren</w:t>
      </w:r>
    </w:p>
    <w:p w:rsidR="008856F8" w:rsidRDefault="008856F8" w:rsidP="008856F8">
      <w:pPr>
        <w:pStyle w:val="Listenabsatz"/>
        <w:numPr>
          <w:ilvl w:val="0"/>
          <w:numId w:val="2"/>
        </w:numPr>
      </w:pPr>
      <w:r>
        <w:t>Haunummer erfassen</w:t>
      </w:r>
    </w:p>
    <w:p w:rsidR="008856F8" w:rsidRDefault="008856F8" w:rsidP="008856F8">
      <w:pPr>
        <w:pStyle w:val="Listenabsatz"/>
        <w:numPr>
          <w:ilvl w:val="0"/>
          <w:numId w:val="2"/>
        </w:numPr>
      </w:pPr>
      <w:r>
        <w:t>Initialen erfassen</w:t>
      </w:r>
    </w:p>
    <w:p w:rsidR="0024303F" w:rsidRDefault="0024303F">
      <w:pPr>
        <w:rPr>
          <w:rFonts w:asciiTheme="majorHAnsi" w:eastAsiaTheme="majorEastAsia" w:hAnsiTheme="majorHAnsi" w:cstheme="majorBidi"/>
          <w:b/>
          <w:bCs/>
          <w:color w:val="4F81BD" w:themeColor="accent1"/>
          <w:sz w:val="32"/>
          <w:szCs w:val="26"/>
        </w:rPr>
      </w:pPr>
      <w:r>
        <w:br w:type="page"/>
      </w:r>
    </w:p>
    <w:p w:rsidR="00577303" w:rsidRDefault="00577303" w:rsidP="001D2945">
      <w:pPr>
        <w:pStyle w:val="berschrift2"/>
      </w:pPr>
      <w:bookmarkStart w:id="5" w:name="_Toc202170856"/>
      <w:r>
        <w:lastRenderedPageBreak/>
        <w:t>Elemente des Hauptbildschirm / Ort selektieren</w:t>
      </w:r>
      <w:bookmarkEnd w:id="5"/>
    </w:p>
    <w:p w:rsidR="008856F8" w:rsidRDefault="008856F8" w:rsidP="008856F8">
      <w:r>
        <w:t>Nach dem Start der App erscheint der folgende Bildschirm.</w:t>
      </w:r>
    </w:p>
    <w:p w:rsidR="008856F8" w:rsidRPr="008856F8" w:rsidRDefault="008856F8" w:rsidP="008856F8">
      <w:r w:rsidRPr="008856F8">
        <w:rPr>
          <w:noProof/>
        </w:rPr>
        <w:drawing>
          <wp:inline distT="0" distB="0" distL="0" distR="0">
            <wp:extent cx="5504762" cy="6161905"/>
            <wp:effectExtent l="19050" t="0" r="688" b="0"/>
            <wp:docPr id="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04762" cy="6161905"/>
                    </a:xfrm>
                    <a:prstGeom prst="rect">
                      <a:avLst/>
                    </a:prstGeom>
                  </pic:spPr>
                </pic:pic>
              </a:graphicData>
            </a:graphic>
          </wp:inline>
        </w:drawing>
      </w:r>
    </w:p>
    <w:p w:rsidR="001D2945" w:rsidRDefault="001D2945" w:rsidP="00577303">
      <w:pPr>
        <w:pStyle w:val="berschrift3"/>
      </w:pPr>
      <w:bookmarkStart w:id="6" w:name="_Toc202170857"/>
      <w:r>
        <w:t>1. Standby-Steuerung</w:t>
      </w:r>
      <w:bookmarkEnd w:id="6"/>
    </w:p>
    <w:p w:rsidR="001D2945" w:rsidRDefault="001D2945" w:rsidP="0024303F">
      <w:pPr>
        <w:ind w:right="1"/>
      </w:pPr>
      <w:r>
        <w:t>Android schaltet nach einer gewissen Zeit der Inaktivität in den Standby-Modus. Der Bildschirm wird ausgeschaltet und man muss sich zur weiteren B</w:t>
      </w:r>
      <w:r>
        <w:t>e</w:t>
      </w:r>
      <w:r>
        <w:t>nutzung erneut anmelden (PIN-Eingabe, Fingerabdruck, etc.). Das ist unpra</w:t>
      </w:r>
      <w:r>
        <w:t>k</w:t>
      </w:r>
      <w:r>
        <w:t xml:space="preserve">tisch, wenn mehrere Anwender z.B. an einem Infostand das Gerät bedienen sollen. Entweder der Besitzer des Geräts muss permanent anwesend sein oder seine PIN weiter geben. Die App verhindert standardmäßig den Wechsel in </w:t>
      </w:r>
      <w:r w:rsidR="00367096">
        <w:t>den</w:t>
      </w:r>
      <w:r>
        <w:t xml:space="preserve"> </w:t>
      </w:r>
      <w:r>
        <w:lastRenderedPageBreak/>
        <w:t xml:space="preserve">Standby-Modus, solange sie sich Im Vordergrund befindet. </w:t>
      </w:r>
      <w:r w:rsidR="00720E83">
        <w:t>Angezeigt wird dies durch das Symbol</w:t>
      </w:r>
      <w:r w:rsidR="00720E83">
        <w:rPr>
          <w:noProof/>
        </w:rPr>
        <w:drawing>
          <wp:inline distT="0" distB="0" distL="0" distR="0">
            <wp:extent cx="257143" cy="18000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57143" cy="180000"/>
                    </a:xfrm>
                    <a:prstGeom prst="rect">
                      <a:avLst/>
                    </a:prstGeom>
                    <a:noFill/>
                    <a:ln w="9525">
                      <a:noFill/>
                      <a:miter lim="800000"/>
                      <a:headEnd/>
                      <a:tailEnd/>
                    </a:ln>
                  </pic:spPr>
                </pic:pic>
              </a:graphicData>
            </a:graphic>
          </wp:inline>
        </w:drawing>
      </w:r>
      <w:r w:rsidR="00720E83">
        <w:t>. Durch Antippen des Symbols kann diese Funktion abg</w:t>
      </w:r>
      <w:r w:rsidR="00720E83">
        <w:t>e</w:t>
      </w:r>
      <w:r w:rsidR="00720E83">
        <w:t>schaltet werden. Dies wird durch dieses Symbol angezeigt</w:t>
      </w:r>
      <w:r w:rsidR="00720E83">
        <w:rPr>
          <w:noProof/>
        </w:rPr>
        <w:drawing>
          <wp:inline distT="0" distB="0" distL="0" distR="0">
            <wp:extent cx="250312" cy="18000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0312" cy="180000"/>
                    </a:xfrm>
                    <a:prstGeom prst="rect">
                      <a:avLst/>
                    </a:prstGeom>
                    <a:noFill/>
                    <a:ln w="9525">
                      <a:noFill/>
                      <a:miter lim="800000"/>
                      <a:headEnd/>
                      <a:tailEnd/>
                    </a:ln>
                  </pic:spPr>
                </pic:pic>
              </a:graphicData>
            </a:graphic>
          </wp:inline>
        </w:drawing>
      </w:r>
      <w:r w:rsidR="00720E83">
        <w:t>.</w:t>
      </w:r>
    </w:p>
    <w:p w:rsidR="00BC68EA" w:rsidRDefault="00BC68EA" w:rsidP="00577303">
      <w:pPr>
        <w:pStyle w:val="berschrift3"/>
      </w:pPr>
      <w:bookmarkStart w:id="7" w:name="_Toc202170858"/>
      <w:r>
        <w:t>2. Ausgewählter Drucker</w:t>
      </w:r>
      <w:bookmarkEnd w:id="7"/>
    </w:p>
    <w:p w:rsidR="00BC68EA" w:rsidRPr="00BC68EA" w:rsidRDefault="00FF40F7" w:rsidP="00BC68EA">
      <w:r>
        <w:t>Die App kann zu einer Zeit nur einen Drucker ansteuern. Ist das Gerät mit me</w:t>
      </w:r>
      <w:r>
        <w:t>h</w:t>
      </w:r>
      <w:r>
        <w:t>reren Druckern gekoppelt, muss einer dieser Drucker selektiert werden. Zur Auswahl des Druckers siehe unten.</w:t>
      </w:r>
    </w:p>
    <w:p w:rsidR="00720E83" w:rsidRDefault="003D30C8" w:rsidP="00577303">
      <w:pPr>
        <w:pStyle w:val="berschrift3"/>
      </w:pPr>
      <w:r>
        <w:rPr>
          <w:noProof/>
        </w:rPr>
        <w:drawing>
          <wp:anchor distT="0" distB="0" distL="114300" distR="114300" simplePos="0" relativeHeight="251660288" behindDoc="1" locked="0" layoutInCell="1" allowOverlap="1">
            <wp:simplePos x="0" y="0"/>
            <wp:positionH relativeFrom="column">
              <wp:posOffset>4615180</wp:posOffset>
            </wp:positionH>
            <wp:positionV relativeFrom="paragraph">
              <wp:posOffset>122555</wp:posOffset>
            </wp:positionV>
            <wp:extent cx="990600" cy="2243455"/>
            <wp:effectExtent l="19050" t="0" r="0" b="0"/>
            <wp:wrapTight wrapText="bothSides">
              <wp:wrapPolygon edited="0">
                <wp:start x="-415" y="0"/>
                <wp:lineTo x="-415" y="21459"/>
                <wp:lineTo x="21600" y="21459"/>
                <wp:lineTo x="21600" y="0"/>
                <wp:lineTo x="-415"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tretch>
                      <a:fillRect/>
                    </a:stretch>
                  </pic:blipFill>
                  <pic:spPr bwMode="auto">
                    <a:xfrm>
                      <a:off x="0" y="0"/>
                      <a:ext cx="990600" cy="2243455"/>
                    </a:xfrm>
                    <a:prstGeom prst="rect">
                      <a:avLst/>
                    </a:prstGeom>
                    <a:noFill/>
                    <a:ln w="9525">
                      <a:noFill/>
                      <a:miter lim="800000"/>
                      <a:headEnd/>
                      <a:tailEnd/>
                    </a:ln>
                  </pic:spPr>
                </pic:pic>
              </a:graphicData>
            </a:graphic>
          </wp:anchor>
        </w:drawing>
      </w:r>
      <w:bookmarkStart w:id="8" w:name="_Toc202170859"/>
      <w:r w:rsidR="00BC68EA">
        <w:t>3</w:t>
      </w:r>
      <w:r w:rsidR="00AA3064">
        <w:t>. Weitere Funktionen</w:t>
      </w:r>
      <w:bookmarkEnd w:id="8"/>
    </w:p>
    <w:p w:rsidR="003D30C8" w:rsidRDefault="003D30C8" w:rsidP="001D2945"/>
    <w:p w:rsidR="00AA3064" w:rsidRDefault="00AA3064" w:rsidP="001D2945">
      <w:r>
        <w:t>Wenn man diese Schaltfläche antippt, geht ein Menü auf, mit dem man weitere Funktionen aufrufen kann. Die Erläuterung der einzelnen Funktion erfolgt später in diesem Text</w:t>
      </w:r>
      <w:r w:rsidR="00134257">
        <w:t xml:space="preserve"> (s. Kap</w:t>
      </w:r>
      <w:r w:rsidR="00134257">
        <w:t>i</w:t>
      </w:r>
      <w:r w:rsidR="00134257">
        <w:t xml:space="preserve">tel </w:t>
      </w:r>
      <w:r w:rsidR="00134257" w:rsidRPr="00134257">
        <w:rPr>
          <w:rStyle w:val="IntensiveHervorhebung"/>
        </w:rPr>
        <w:t>Weitere Funktionen</w:t>
      </w:r>
      <w:r w:rsidR="00134257">
        <w:t>)</w:t>
      </w:r>
      <w:r>
        <w:t>.</w:t>
      </w:r>
    </w:p>
    <w:p w:rsidR="003D30C8" w:rsidRDefault="003D30C8" w:rsidP="001D2945"/>
    <w:p w:rsidR="003D30C8" w:rsidRDefault="003D30C8" w:rsidP="001D2945"/>
    <w:p w:rsidR="003D30C8" w:rsidRDefault="00CD475D" w:rsidP="00577303">
      <w:pPr>
        <w:pStyle w:val="berschrift3"/>
      </w:pPr>
      <w:bookmarkStart w:id="9" w:name="_Toc202170860"/>
      <w:r>
        <w:t>4</w:t>
      </w:r>
      <w:r w:rsidR="003D30C8">
        <w:t>. Anzahl bisher gedruckter Etiketten</w:t>
      </w:r>
      <w:bookmarkEnd w:id="9"/>
    </w:p>
    <w:p w:rsidR="006D3245" w:rsidRDefault="006D3245" w:rsidP="006D3245">
      <w:r>
        <w:t>Hier wir die Anzahl der am aktuellen Tag gedruckten Etiketten angezeigt. Dieser Zähler bleibt erhalten, auch dann, wenn die App zwischenzeitlich geschlossen wurde. Der Zähler wird erst am nächsten Tag wieder auf 0 zurück gesetzt.</w:t>
      </w:r>
    </w:p>
    <w:p w:rsidR="00344C5B" w:rsidRPr="006D3245" w:rsidRDefault="00CD475D" w:rsidP="00577303">
      <w:pPr>
        <w:pStyle w:val="berschrift3"/>
      </w:pPr>
      <w:bookmarkStart w:id="10" w:name="_Toc202170861"/>
      <w:r>
        <w:t>5</w:t>
      </w:r>
      <w:r w:rsidR="00D722F0">
        <w:t>. Löschen aller Eingaben (</w:t>
      </w:r>
      <w:r w:rsidR="00D722F0" w:rsidRPr="00D722F0">
        <w:rPr>
          <w:rFonts w:ascii="Arial Black" w:hAnsi="Arial Black"/>
        </w:rPr>
        <w:t>X</w:t>
      </w:r>
      <w:r w:rsidR="00D722F0">
        <w:t>)</w:t>
      </w:r>
      <w:bookmarkEnd w:id="10"/>
    </w:p>
    <w:p w:rsidR="003D30C8" w:rsidRDefault="00D722F0" w:rsidP="001D2945">
      <w:r>
        <w:t>Beim Antippen dieser Schaltfläche werden alle gemachten Eingaben gelöscht und das System springt in den Anfangszustand, d.h. zur Eingabe der Gemeinde.</w:t>
      </w:r>
    </w:p>
    <w:p w:rsidR="00D722F0" w:rsidRDefault="00CD475D" w:rsidP="00577303">
      <w:pPr>
        <w:pStyle w:val="berschrift3"/>
      </w:pPr>
      <w:bookmarkStart w:id="11" w:name="_Toc202170862"/>
      <w:r>
        <w:t>6</w:t>
      </w:r>
      <w:r w:rsidR="00D722F0">
        <w:t>./</w:t>
      </w:r>
      <w:r>
        <w:t>7</w:t>
      </w:r>
      <w:r w:rsidR="00D722F0">
        <w:t>. Eingabe des Ortsnamens</w:t>
      </w:r>
      <w:bookmarkEnd w:id="11"/>
    </w:p>
    <w:p w:rsidR="00D722F0" w:rsidRDefault="00CD475D" w:rsidP="001D2945">
      <w:r>
        <w:t xml:space="preserve">Das Textfeld </w:t>
      </w:r>
      <w:r w:rsidRPr="00CD475D">
        <w:rPr>
          <w:rStyle w:val="IntensiveHervorhebung"/>
        </w:rPr>
        <w:t>Gemeinde</w:t>
      </w:r>
      <w:r>
        <w:t xml:space="preserve"> (6) und die darunter befindliche gelbe Ortsliste (7), dient zu Eingabe des Ortsnamen. Die Liste passt sich den Eingaben im Textfeld an, indem nur die Orte angezeigt werden, die mit der bereits Zeichenfolge übereinstimmen.</w:t>
      </w:r>
    </w:p>
    <w:p w:rsidR="00CD475D" w:rsidRDefault="00CD475D" w:rsidP="00CD475D">
      <w:pPr>
        <w:ind w:left="708"/>
      </w:pPr>
      <w:r>
        <w:rPr>
          <w:noProof/>
        </w:rPr>
        <w:lastRenderedPageBreak/>
        <w:drawing>
          <wp:inline distT="0" distB="0" distL="0" distR="0">
            <wp:extent cx="3028950" cy="1657350"/>
            <wp:effectExtent l="19050" t="19050" r="19050" b="19050"/>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028950" cy="1657350"/>
                    </a:xfrm>
                    <a:prstGeom prst="rect">
                      <a:avLst/>
                    </a:prstGeom>
                    <a:noFill/>
                    <a:ln w="9525">
                      <a:solidFill>
                        <a:schemeClr val="bg1">
                          <a:lumMod val="50000"/>
                        </a:schemeClr>
                      </a:solidFill>
                      <a:miter lim="800000"/>
                      <a:headEnd/>
                      <a:tailEnd/>
                    </a:ln>
                  </pic:spPr>
                </pic:pic>
              </a:graphicData>
            </a:graphic>
          </wp:inline>
        </w:drawing>
      </w:r>
    </w:p>
    <w:p w:rsidR="00CD475D" w:rsidRDefault="00CD475D" w:rsidP="001D2945">
      <w:r>
        <w:t>Wenn die Eingaben eindeutig sind, d.h. nur noch ein Ortsname dazu passt, wird dieser automatisch mit einem Signalton übernommen und mit der Eingabe des Straßenn</w:t>
      </w:r>
      <w:r w:rsidR="00544D10">
        <w:t>amen</w:t>
      </w:r>
      <w:r>
        <w:t xml:space="preserve">s </w:t>
      </w:r>
      <w:r w:rsidR="00544D10">
        <w:t>fortgefahren. Alternativ kann der Ort auch durch Antippen der entsprechenden Zeile in der Liste ausgewählt werden.</w:t>
      </w:r>
    </w:p>
    <w:p w:rsidR="00544D10" w:rsidRDefault="008C277A" w:rsidP="001D2945">
      <w:r>
        <w:t>Gibt es den gleichen Ortsnamen in verschiedenen Landkreisen mehrfach, ist eine Auswahl über die Texteingabe nicht möglich. In diesem Fall muss der ko</w:t>
      </w:r>
      <w:r>
        <w:t>r</w:t>
      </w:r>
      <w:r>
        <w:t>rekte Ort durch Antippen auf der Liste ausgewählt werden.</w:t>
      </w:r>
    </w:p>
    <w:p w:rsidR="00BC68EA" w:rsidRDefault="00BC68EA" w:rsidP="00BC68EA">
      <w:pPr>
        <w:ind w:left="708"/>
      </w:pPr>
      <w:r>
        <w:rPr>
          <w:noProof/>
        </w:rPr>
        <w:drawing>
          <wp:inline distT="0" distB="0" distL="0" distR="0">
            <wp:extent cx="3048000" cy="962025"/>
            <wp:effectExtent l="19050" t="19050" r="19050" b="28575"/>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048000" cy="962025"/>
                    </a:xfrm>
                    <a:prstGeom prst="rect">
                      <a:avLst/>
                    </a:prstGeom>
                    <a:noFill/>
                    <a:ln w="9525">
                      <a:solidFill>
                        <a:schemeClr val="bg1">
                          <a:lumMod val="50000"/>
                        </a:schemeClr>
                      </a:solidFill>
                      <a:miter lim="800000"/>
                      <a:headEnd/>
                      <a:tailEnd/>
                    </a:ln>
                  </pic:spPr>
                </pic:pic>
              </a:graphicData>
            </a:graphic>
          </wp:inline>
        </w:drawing>
      </w:r>
    </w:p>
    <w:p w:rsidR="003412CB" w:rsidRDefault="003412CB" w:rsidP="003412CB">
      <w:r>
        <w:t xml:space="preserve">Wenn der </w:t>
      </w:r>
      <w:r w:rsidR="003A0C06">
        <w:t>Ort selektiert wurde, werden die Daten zum Ort angezeigt:</w:t>
      </w:r>
    </w:p>
    <w:p w:rsidR="003A0C06" w:rsidRDefault="003A0C06" w:rsidP="003A0C06">
      <w:pPr>
        <w:ind w:left="708"/>
      </w:pPr>
      <w:r w:rsidRPr="003A0C06">
        <w:rPr>
          <w:noProof/>
        </w:rPr>
        <w:drawing>
          <wp:inline distT="0" distB="0" distL="0" distR="0">
            <wp:extent cx="2575800" cy="1428736"/>
            <wp:effectExtent l="19050" t="19050" r="15000" b="19064"/>
            <wp:docPr id="15" name="Bild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a:srcRect b="75040"/>
                    <a:stretch>
                      <a:fillRect/>
                    </a:stretch>
                  </pic:blipFill>
                  <pic:spPr bwMode="auto">
                    <a:xfrm>
                      <a:off x="0" y="0"/>
                      <a:ext cx="2575800" cy="1428736"/>
                    </a:xfrm>
                    <a:prstGeom prst="rect">
                      <a:avLst/>
                    </a:prstGeom>
                    <a:noFill/>
                    <a:ln w="9525">
                      <a:solidFill>
                        <a:schemeClr val="bg1">
                          <a:lumMod val="50000"/>
                        </a:schemeClr>
                      </a:solidFill>
                      <a:miter lim="800000"/>
                      <a:headEnd/>
                      <a:tailEnd/>
                    </a:ln>
                    <a:effectLst/>
                  </pic:spPr>
                </pic:pic>
              </a:graphicData>
            </a:graphic>
          </wp:inline>
        </w:drawing>
      </w:r>
    </w:p>
    <w:p w:rsidR="00BC68EA" w:rsidRDefault="00577303" w:rsidP="00577303">
      <w:pPr>
        <w:pStyle w:val="berschrift3"/>
      </w:pPr>
      <w:bookmarkStart w:id="12" w:name="_Toc202170863"/>
      <w:r>
        <w:t>8. Online Abruf des Codes</w:t>
      </w:r>
      <w:bookmarkEnd w:id="12"/>
    </w:p>
    <w:p w:rsidR="00577303" w:rsidRDefault="00577303" w:rsidP="00BC68EA">
      <w:r>
        <w:t xml:space="preserve">Durch Antippen dieser Schaltfläche wird zum </w:t>
      </w:r>
      <w:r w:rsidRPr="00577303">
        <w:t>EIN Code-Generator</w:t>
      </w:r>
      <w:r>
        <w:t xml:space="preserve"> des ADFC Fachausschuss Technik gewechselt. Hierzu ist eine Internet-Verbindung no</w:t>
      </w:r>
      <w:r>
        <w:t>t</w:t>
      </w:r>
      <w:r>
        <w:t>wendig (Mobile Daten). Alle bereits eingegeben Daten werden an die Interne</w:t>
      </w:r>
      <w:r>
        <w:t>t</w:t>
      </w:r>
      <w:r>
        <w:t>seite übertragen. Details s.u.</w:t>
      </w:r>
    </w:p>
    <w:p w:rsidR="00577303" w:rsidRDefault="00F577DA" w:rsidP="00F577DA">
      <w:pPr>
        <w:pStyle w:val="berschrift2"/>
      </w:pPr>
      <w:bookmarkStart w:id="13" w:name="_Toc202170864"/>
      <w:r>
        <w:lastRenderedPageBreak/>
        <w:t>Straße selektieren</w:t>
      </w:r>
      <w:bookmarkEnd w:id="13"/>
    </w:p>
    <w:p w:rsidR="00F577DA" w:rsidRDefault="003412CB" w:rsidP="00BC68EA">
      <w:r>
        <w:t>Die Selektion der Straße erfolgt nach dem gleichen Prinzip wie die Selektion des Ortes.</w:t>
      </w:r>
    </w:p>
    <w:p w:rsidR="003412CB" w:rsidRDefault="003A0C06" w:rsidP="003A0C06">
      <w:pPr>
        <w:ind w:left="708"/>
      </w:pPr>
      <w:r w:rsidRPr="003A0C06">
        <w:rPr>
          <w:noProof/>
        </w:rPr>
        <w:drawing>
          <wp:inline distT="0" distB="0" distL="0" distR="0">
            <wp:extent cx="5371429" cy="5752381"/>
            <wp:effectExtent l="19050" t="0" r="671" b="0"/>
            <wp:docPr id="21"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71429" cy="5752381"/>
                    </a:xfrm>
                    <a:prstGeom prst="rect">
                      <a:avLst/>
                    </a:prstGeom>
                  </pic:spPr>
                </pic:pic>
              </a:graphicData>
            </a:graphic>
          </wp:inline>
        </w:drawing>
      </w:r>
    </w:p>
    <w:p w:rsidR="003412CB" w:rsidRPr="006D3245" w:rsidRDefault="003A0C06" w:rsidP="003412CB">
      <w:pPr>
        <w:pStyle w:val="berschrift3"/>
      </w:pPr>
      <w:bookmarkStart w:id="14" w:name="_Toc202170865"/>
      <w:r>
        <w:t>1</w:t>
      </w:r>
      <w:r w:rsidR="003412CB">
        <w:t>. Löschen von Straße ff. (</w:t>
      </w:r>
      <w:r w:rsidR="003412CB" w:rsidRPr="00D722F0">
        <w:rPr>
          <w:rFonts w:ascii="Arial Black" w:hAnsi="Arial Black"/>
        </w:rPr>
        <w:t>X</w:t>
      </w:r>
      <w:r w:rsidR="003412CB">
        <w:t>)</w:t>
      </w:r>
      <w:bookmarkEnd w:id="14"/>
    </w:p>
    <w:p w:rsidR="003412CB" w:rsidRDefault="003412CB" w:rsidP="003412CB">
      <w:r>
        <w:t>Beim Antippen dieser Schaltfläche werden die Eingaben zur Straße, Hausnu</w:t>
      </w:r>
      <w:r>
        <w:t>m</w:t>
      </w:r>
      <w:r>
        <w:t>mer und Initialen gelöscht und das System erwartet nun die Selektion einer Straße</w:t>
      </w:r>
      <w:r w:rsidR="0051591C">
        <w:t>.</w:t>
      </w:r>
    </w:p>
    <w:p w:rsidR="003412CB" w:rsidRDefault="003A0C06" w:rsidP="003412CB">
      <w:pPr>
        <w:pStyle w:val="berschrift3"/>
      </w:pPr>
      <w:bookmarkStart w:id="15" w:name="_Toc202170866"/>
      <w:r>
        <w:t>2</w:t>
      </w:r>
      <w:r w:rsidR="003412CB">
        <w:t>./</w:t>
      </w:r>
      <w:r>
        <w:t>3</w:t>
      </w:r>
      <w:r w:rsidR="003412CB">
        <w:t xml:space="preserve">. Eingabe des </w:t>
      </w:r>
      <w:r>
        <w:t>Straßennamens</w:t>
      </w:r>
      <w:bookmarkEnd w:id="15"/>
    </w:p>
    <w:p w:rsidR="003412CB" w:rsidRDefault="003412CB" w:rsidP="003412CB">
      <w:r>
        <w:t xml:space="preserve">Das Textfeld </w:t>
      </w:r>
      <w:r w:rsidR="003A0C06">
        <w:rPr>
          <w:rStyle w:val="IntensiveHervorhebung"/>
        </w:rPr>
        <w:t>Straße</w:t>
      </w:r>
      <w:r>
        <w:t xml:space="preserve"> (</w:t>
      </w:r>
      <w:r w:rsidR="003A0C06">
        <w:t>7</w:t>
      </w:r>
      <w:r>
        <w:t xml:space="preserve">) und die darunter befindliche gelbe </w:t>
      </w:r>
      <w:r w:rsidR="003A0C06">
        <w:t>Straßen</w:t>
      </w:r>
      <w:r>
        <w:t>liste (</w:t>
      </w:r>
      <w:r w:rsidR="003A0C06">
        <w:t>3</w:t>
      </w:r>
      <w:r>
        <w:t xml:space="preserve">), dient zu Eingabe des </w:t>
      </w:r>
      <w:r w:rsidR="003A0C06">
        <w:t>Straßen</w:t>
      </w:r>
      <w:r>
        <w:t>namen. Die Liste passt sich den Eingaben im Tex</w:t>
      </w:r>
      <w:r>
        <w:t>t</w:t>
      </w:r>
      <w:r>
        <w:lastRenderedPageBreak/>
        <w:t xml:space="preserve">feld an, indem nur die </w:t>
      </w:r>
      <w:r w:rsidR="003A0C06">
        <w:t>Straßen</w:t>
      </w:r>
      <w:r>
        <w:t xml:space="preserve"> angezeigt werden, die mit der bereits Zeiche</w:t>
      </w:r>
      <w:r>
        <w:t>n</w:t>
      </w:r>
      <w:r>
        <w:t>folge übereinstimmen.</w:t>
      </w:r>
    </w:p>
    <w:p w:rsidR="003A0C06" w:rsidRDefault="003A0C06" w:rsidP="003A0C06">
      <w:pPr>
        <w:ind w:left="708"/>
      </w:pPr>
      <w:r>
        <w:rPr>
          <w:noProof/>
        </w:rPr>
        <w:drawing>
          <wp:inline distT="0" distB="0" distL="0" distR="0">
            <wp:extent cx="2717321" cy="1524000"/>
            <wp:effectExtent l="19050" t="19050" r="25879" b="1905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2717321" cy="1524000"/>
                    </a:xfrm>
                    <a:prstGeom prst="rect">
                      <a:avLst/>
                    </a:prstGeom>
                    <a:noFill/>
                    <a:ln w="9525">
                      <a:solidFill>
                        <a:schemeClr val="bg1">
                          <a:lumMod val="50000"/>
                        </a:schemeClr>
                      </a:solidFill>
                      <a:miter lim="800000"/>
                      <a:headEnd/>
                      <a:tailEnd/>
                    </a:ln>
                  </pic:spPr>
                </pic:pic>
              </a:graphicData>
            </a:graphic>
          </wp:inline>
        </w:drawing>
      </w:r>
    </w:p>
    <w:p w:rsidR="003A0C06" w:rsidRDefault="003A0C06" w:rsidP="003A0C06">
      <w:r>
        <w:t>Wenn die Eingaben eindeutig sind, d.h. nur noch ein Straßenname dazu passt, wird dieser automatisch mit einem Signalton übernommen und mit der Eing</w:t>
      </w:r>
      <w:r>
        <w:t>a</w:t>
      </w:r>
      <w:r>
        <w:t>be der Hausnummer fortgefahren. Alternativ kann die Straße auch durch A</w:t>
      </w:r>
      <w:r>
        <w:t>n</w:t>
      </w:r>
      <w:r>
        <w:t>tippen der entsprechenden Zeile in der Liste ausgewählt werden.</w:t>
      </w:r>
    </w:p>
    <w:p w:rsidR="003A0C06" w:rsidRDefault="003A0C06" w:rsidP="003A0C06">
      <w:r>
        <w:t xml:space="preserve">Gibt es den gleichen </w:t>
      </w:r>
      <w:r w:rsidR="00B95D81">
        <w:t>Straßen</w:t>
      </w:r>
      <w:r>
        <w:t xml:space="preserve">namen in verschiedenen </w:t>
      </w:r>
      <w:r w:rsidR="00B95D81">
        <w:t>Ortsteilen</w:t>
      </w:r>
      <w:r>
        <w:t xml:space="preserve"> mehrfach</w:t>
      </w:r>
      <w:r w:rsidR="00B95D81">
        <w:t xml:space="preserve"> (z.B. auf Grund einer Eingemeindung)</w:t>
      </w:r>
      <w:r>
        <w:t>, ist eine Auswahl über die Texteingabe nicht möglich. In die</w:t>
      </w:r>
      <w:r w:rsidR="00B95D81">
        <w:t>sem Fall muss die</w:t>
      </w:r>
      <w:r>
        <w:t xml:space="preserve"> korrekte </w:t>
      </w:r>
      <w:r w:rsidR="00B95D81">
        <w:t>Straße</w:t>
      </w:r>
      <w:r>
        <w:t xml:space="preserve"> durch Antippen auf der Liste ausgewählt werden.</w:t>
      </w:r>
    </w:p>
    <w:p w:rsidR="003A0C06" w:rsidRDefault="00B95D81" w:rsidP="003A0C06">
      <w:pPr>
        <w:ind w:left="708"/>
      </w:pPr>
      <w:r>
        <w:rPr>
          <w:noProof/>
        </w:rPr>
        <w:drawing>
          <wp:inline distT="0" distB="0" distL="0" distR="0">
            <wp:extent cx="2571750" cy="1485900"/>
            <wp:effectExtent l="19050" t="19050" r="19050" b="19050"/>
            <wp:docPr id="2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571750" cy="1485900"/>
                    </a:xfrm>
                    <a:prstGeom prst="rect">
                      <a:avLst/>
                    </a:prstGeom>
                    <a:noFill/>
                    <a:ln w="9525">
                      <a:solidFill>
                        <a:schemeClr val="bg1">
                          <a:lumMod val="50000"/>
                        </a:schemeClr>
                      </a:solidFill>
                      <a:miter lim="800000"/>
                      <a:headEnd/>
                      <a:tailEnd/>
                    </a:ln>
                  </pic:spPr>
                </pic:pic>
              </a:graphicData>
            </a:graphic>
          </wp:inline>
        </w:drawing>
      </w:r>
    </w:p>
    <w:p w:rsidR="003A0C06" w:rsidRDefault="003A0C06" w:rsidP="003A0C06">
      <w:r>
        <w:t xml:space="preserve">Wenn der die Straße </w:t>
      </w:r>
      <w:r w:rsidR="00B95D81">
        <w:t xml:space="preserve">selektiert </w:t>
      </w:r>
      <w:r>
        <w:t>wurde, wird sie angezeigt:</w:t>
      </w:r>
    </w:p>
    <w:p w:rsidR="003A0C06" w:rsidRDefault="003A0C06" w:rsidP="003A0C06">
      <w:pPr>
        <w:ind w:left="708"/>
      </w:pPr>
      <w:r>
        <w:rPr>
          <w:noProof/>
        </w:rPr>
        <w:drawing>
          <wp:inline distT="0" distB="0" distL="0" distR="0">
            <wp:extent cx="2333625" cy="1665106"/>
            <wp:effectExtent l="19050" t="0" r="9525"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333625" cy="1665106"/>
                    </a:xfrm>
                    <a:prstGeom prst="rect">
                      <a:avLst/>
                    </a:prstGeom>
                    <a:noFill/>
                    <a:ln w="9525">
                      <a:noFill/>
                      <a:miter lim="800000"/>
                      <a:headEnd/>
                      <a:tailEnd/>
                    </a:ln>
                  </pic:spPr>
                </pic:pic>
              </a:graphicData>
            </a:graphic>
          </wp:inline>
        </w:drawing>
      </w:r>
    </w:p>
    <w:p w:rsidR="003412CB" w:rsidRDefault="00C22240" w:rsidP="00C22240">
      <w:pPr>
        <w:pStyle w:val="berschrift2"/>
      </w:pPr>
      <w:bookmarkStart w:id="16" w:name="_Toc202170867"/>
      <w:r>
        <w:lastRenderedPageBreak/>
        <w:t xml:space="preserve">Hausnummer </w:t>
      </w:r>
      <w:r w:rsidR="0056436F">
        <w:t xml:space="preserve">/ Initialen </w:t>
      </w:r>
      <w:r>
        <w:t>erfassen</w:t>
      </w:r>
      <w:bookmarkEnd w:id="16"/>
    </w:p>
    <w:p w:rsidR="0056436F" w:rsidRDefault="0056436F" w:rsidP="0056436F">
      <w:r>
        <w:t>Wenn die Straße selektiert wurde, werden die Felder zur Eingabe der Hau</w:t>
      </w:r>
      <w:r>
        <w:t>s</w:t>
      </w:r>
      <w:r>
        <w:t>nummer und der Initialen freigeschaltet:</w:t>
      </w:r>
    </w:p>
    <w:p w:rsidR="0056436F" w:rsidRDefault="0051591C" w:rsidP="00026B4C">
      <w:pPr>
        <w:ind w:left="708"/>
      </w:pPr>
      <w:r w:rsidRPr="0051591C">
        <w:rPr>
          <w:noProof/>
        </w:rPr>
        <w:drawing>
          <wp:inline distT="0" distB="0" distL="0" distR="0">
            <wp:extent cx="5576196" cy="5724000"/>
            <wp:effectExtent l="19050" t="0" r="5454" b="0"/>
            <wp:docPr id="16"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76196" cy="5724000"/>
                      <a:chOff x="1996200" y="567000"/>
                      <a:chExt cx="5576196" cy="5724000"/>
                    </a:xfrm>
                  </a:grpSpPr>
                  <a:pic>
                    <a:nvPicPr>
                      <a:cNvPr id="1026" name="Picture 2"/>
                      <a:cNvPicPr>
                        <a:picLocks noChangeAspect="1" noChangeArrowheads="1"/>
                      </a:cNvPicPr>
                    </a:nvPicPr>
                    <a:blipFill>
                      <a:blip r:embed="rId26"/>
                      <a:srcRect/>
                      <a:stretch>
                        <a:fillRect/>
                      </a:stretch>
                    </a:blipFill>
                    <a:spPr bwMode="auto">
                      <a:xfrm>
                        <a:off x="1996200" y="567000"/>
                        <a:ext cx="2575800" cy="5724000"/>
                      </a:xfrm>
                      <a:prstGeom prst="rect">
                        <a:avLst/>
                      </a:prstGeom>
                      <a:noFill/>
                      <a:ln w="9525">
                        <a:solidFill>
                          <a:schemeClr val="bg1">
                            <a:lumMod val="50000"/>
                          </a:schemeClr>
                        </a:solidFill>
                        <a:miter lim="800000"/>
                        <a:headEnd/>
                        <a:tailEnd/>
                      </a:ln>
                      <a:effectLst/>
                    </a:spPr>
                  </a:pic>
                  <a:grpSp>
                    <a:nvGrpSpPr>
                      <a:cNvPr id="6" name="Gruppieren 6"/>
                      <a:cNvGrpSpPr/>
                    </a:nvGrpSpPr>
                    <a:grpSpPr>
                      <a:xfrm>
                        <a:off x="5286380" y="2786058"/>
                        <a:ext cx="2214578" cy="285752"/>
                        <a:chOff x="4357686" y="1500174"/>
                        <a:chExt cx="2000264" cy="285752"/>
                      </a:xfrm>
                    </a:grpSpPr>
                    <a:sp>
                      <a:nvSpPr>
                        <a:cNvPr id="7" name="Legende mit Linie 1 6"/>
                        <a:cNvSpPr/>
                      </a:nvSpPr>
                      <a:spPr>
                        <a:xfrm>
                          <a:off x="4357686" y="1500174"/>
                          <a:ext cx="1857388" cy="285752"/>
                        </a:xfrm>
                        <a:prstGeom prst="borderCallout1">
                          <a:avLst>
                            <a:gd name="adj1" fmla="val 48305"/>
                            <a:gd name="adj2" fmla="val -1402"/>
                            <a:gd name="adj3" fmla="val -71594"/>
                            <a:gd name="adj4" fmla="val -83402"/>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Zifferneingabe HausNr.</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Ellipse 8"/>
                        <a:cNvSpPr/>
                      </a:nvSpPr>
                      <a:spPr>
                        <a:xfrm>
                          <a:off x="6072198" y="1500174"/>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3</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10" name="Gruppieren 16"/>
                      <a:cNvGrpSpPr/>
                    </a:nvGrpSpPr>
                    <a:grpSpPr>
                      <a:xfrm>
                        <a:off x="5500694" y="3429000"/>
                        <a:ext cx="1571636" cy="285752"/>
                        <a:chOff x="4429124" y="2071678"/>
                        <a:chExt cx="1571636" cy="285752"/>
                      </a:xfrm>
                    </a:grpSpPr>
                    <a:sp>
                      <a:nvSpPr>
                        <a:cNvPr id="11" name="Legende mit Linie 1 10"/>
                        <a:cNvSpPr/>
                      </a:nvSpPr>
                      <a:spPr>
                        <a:xfrm>
                          <a:off x="4429124" y="2071678"/>
                          <a:ext cx="1428760" cy="285752"/>
                        </a:xfrm>
                        <a:prstGeom prst="borderCallout1">
                          <a:avLst>
                            <a:gd name="adj1" fmla="val 48305"/>
                            <a:gd name="adj2" fmla="val -1402"/>
                            <a:gd name="adj3" fmla="val -87435"/>
                            <a:gd name="adj4" fmla="val -80965"/>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Anzeige Code</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Ellipse 12"/>
                        <a:cNvSpPr/>
                      </a:nvSpPr>
                      <a:spPr>
                        <a:xfrm>
                          <a:off x="5715008" y="2071678"/>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4</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8" name="Gruppieren 27"/>
                      <a:cNvGrpSpPr/>
                    </a:nvGrpSpPr>
                    <a:grpSpPr>
                      <a:xfrm>
                        <a:off x="5286380" y="1785926"/>
                        <a:ext cx="2286016" cy="285752"/>
                        <a:chOff x="5357818" y="2214554"/>
                        <a:chExt cx="2286016" cy="285752"/>
                      </a:xfrm>
                    </a:grpSpPr>
                    <a:sp>
                      <a:nvSpPr>
                        <a:cNvPr id="5" name="Legende mit Linie 1 4"/>
                        <a:cNvSpPr/>
                      </a:nvSpPr>
                      <a:spPr>
                        <a:xfrm>
                          <a:off x="5357818" y="2214554"/>
                          <a:ext cx="2143140" cy="285752"/>
                        </a:xfrm>
                        <a:prstGeom prst="borderCallout1">
                          <a:avLst>
                            <a:gd name="adj1" fmla="val 48305"/>
                            <a:gd name="adj2" fmla="val -1402"/>
                            <a:gd name="adj3" fmla="val 134346"/>
                            <a:gd name="adj4" fmla="val -41223"/>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Löschen von </a:t>
                            </a:r>
                            <a:r>
                              <a:rPr lang="de-DE" sz="1400" smtClean="0">
                                <a:solidFill>
                                  <a:schemeClr val="tx1"/>
                                </a:solidFill>
                              </a:rPr>
                              <a:t>HausNr. f</a:t>
                            </a:r>
                            <a:r>
                              <a:rPr lang="de-DE" sz="1400" smtClean="0">
                                <a:solidFill>
                                  <a:schemeClr val="tx1"/>
                                </a:solidFill>
                              </a:rPr>
                              <a:t>.</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Ellipse 22"/>
                        <a:cNvSpPr/>
                      </a:nvSpPr>
                      <a:spPr>
                        <a:xfrm>
                          <a:off x="7358082" y="2214554"/>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1</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7" name="Gruppieren 26"/>
                      <a:cNvGrpSpPr/>
                    </a:nvGrpSpPr>
                    <a:grpSpPr>
                      <a:xfrm>
                        <a:off x="5357818" y="4071942"/>
                        <a:ext cx="2143140" cy="428628"/>
                        <a:chOff x="5429256" y="4357694"/>
                        <a:chExt cx="2143140" cy="428628"/>
                      </a:xfrm>
                    </a:grpSpPr>
                    <a:sp>
                      <a:nvSpPr>
                        <a:cNvPr id="25" name="Legende mit Linie 1 24"/>
                        <a:cNvSpPr/>
                      </a:nvSpPr>
                      <a:spPr>
                        <a:xfrm>
                          <a:off x="5429256" y="4357694"/>
                          <a:ext cx="2000264" cy="428628"/>
                        </a:xfrm>
                        <a:prstGeom prst="borderCallout1">
                          <a:avLst>
                            <a:gd name="adj1" fmla="val 48305"/>
                            <a:gd name="adj2" fmla="val -1402"/>
                            <a:gd name="adj3" fmla="val 407875"/>
                            <a:gd name="adj4" fmla="val -56886"/>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Weiter zur Eingabe</a:t>
                            </a:r>
                          </a:p>
                          <a:p>
                            <a:pPr algn="ctr"/>
                            <a:r>
                              <a:rPr lang="de-DE" sz="1400" smtClean="0">
                                <a:solidFill>
                                  <a:schemeClr val="tx1"/>
                                </a:solidFill>
                              </a:rPr>
                              <a:t>der Initialen</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Ellipse 25"/>
                        <a:cNvSpPr/>
                      </a:nvSpPr>
                      <a:spPr>
                        <a:xfrm>
                          <a:off x="7286644" y="4429132"/>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5</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29" name="Gruppieren 28"/>
                      <a:cNvGrpSpPr/>
                    </a:nvGrpSpPr>
                    <a:grpSpPr>
                      <a:xfrm>
                        <a:off x="5286380" y="2285992"/>
                        <a:ext cx="2286016" cy="285752"/>
                        <a:chOff x="5357818" y="2214554"/>
                        <a:chExt cx="2286016" cy="285752"/>
                      </a:xfrm>
                    </a:grpSpPr>
                    <a:sp>
                      <a:nvSpPr>
                        <a:cNvPr id="30" name="Legende mit Linie 1 29"/>
                        <a:cNvSpPr/>
                      </a:nvSpPr>
                      <a:spPr>
                        <a:xfrm>
                          <a:off x="5357818" y="2214554"/>
                          <a:ext cx="2143140" cy="285752"/>
                        </a:xfrm>
                        <a:prstGeom prst="borderCallout1">
                          <a:avLst>
                            <a:gd name="adj1" fmla="val 48305"/>
                            <a:gd name="adj2" fmla="val -1402"/>
                            <a:gd name="adj3" fmla="val 197712"/>
                            <a:gd name="adj4" fmla="val -37844"/>
                          </a:avLst>
                        </a:prstGeom>
                        <a:solidFill>
                          <a:srgbClr val="FFFF00"/>
                        </a:solidFill>
                        <a:ln>
                          <a:solidFill>
                            <a:srgbClr val="FFC000"/>
                          </a:solidFill>
                        </a:ln>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sz="1400" smtClean="0">
                                <a:solidFill>
                                  <a:schemeClr val="tx1"/>
                                </a:solidFill>
                              </a:rPr>
                              <a:t>Löschen von </a:t>
                            </a:r>
                            <a:r>
                              <a:rPr lang="de-DE" sz="1400" smtClean="0">
                                <a:solidFill>
                                  <a:schemeClr val="tx1"/>
                                </a:solidFill>
                              </a:rPr>
                              <a:t>Initialen</a:t>
                            </a:r>
                            <a:endParaRPr lang="de-DE" sz="140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Ellipse 30"/>
                        <a:cNvSpPr/>
                      </a:nvSpPr>
                      <a:spPr>
                        <a:xfrm>
                          <a:off x="7358082" y="2214554"/>
                          <a:ext cx="285752" cy="285752"/>
                        </a:xfrm>
                        <a:prstGeom prst="ellipse">
                          <a:avLst/>
                        </a:prstGeom>
                      </a:spPr>
                      <a:txSp>
                        <a:txBody>
                          <a:bodyPr rtlCol="0" anchor="ctr"/>
                          <a:lstStyle>
                            <a:defPPr>
                              <a:defRPr lang="de-DE"/>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de-DE" b="1" smtClean="0"/>
                              <a:t>2</a:t>
                            </a:r>
                            <a:endParaRPr lang="de-DE" b="1"/>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026B4C" w:rsidRPr="006D3245" w:rsidRDefault="00026B4C" w:rsidP="00026B4C">
      <w:pPr>
        <w:pStyle w:val="berschrift3"/>
      </w:pPr>
      <w:bookmarkStart w:id="17" w:name="_Toc202170868"/>
      <w:r>
        <w:t>1. Löschen von Hausnummer f. (</w:t>
      </w:r>
      <w:r w:rsidRPr="00D722F0">
        <w:rPr>
          <w:rFonts w:ascii="Arial Black" w:hAnsi="Arial Black"/>
        </w:rPr>
        <w:t>X</w:t>
      </w:r>
      <w:r>
        <w:t>)</w:t>
      </w:r>
      <w:bookmarkEnd w:id="17"/>
    </w:p>
    <w:p w:rsidR="00026B4C" w:rsidRDefault="00026B4C" w:rsidP="00026B4C">
      <w:r>
        <w:t xml:space="preserve">Beim Antippen dieser Schaltfläche werden die Eingaben </w:t>
      </w:r>
      <w:r w:rsidR="0051591C">
        <w:t xml:space="preserve">zur </w:t>
      </w:r>
      <w:r>
        <w:t xml:space="preserve">Hausnummer und </w:t>
      </w:r>
      <w:r w:rsidR="0051591C">
        <w:t xml:space="preserve">zu den </w:t>
      </w:r>
      <w:r>
        <w:t xml:space="preserve">Initialen gelöscht und das System erwartet nun die </w:t>
      </w:r>
      <w:r w:rsidR="0051591C">
        <w:t>Eingabe einer Hau</w:t>
      </w:r>
      <w:r w:rsidR="0051591C">
        <w:t>s</w:t>
      </w:r>
      <w:r w:rsidR="0051591C">
        <w:t>nummer.</w:t>
      </w:r>
    </w:p>
    <w:p w:rsidR="0051591C" w:rsidRPr="006D3245" w:rsidRDefault="00134257" w:rsidP="0051591C">
      <w:pPr>
        <w:pStyle w:val="berschrift3"/>
      </w:pPr>
      <w:bookmarkStart w:id="18" w:name="_Toc202170869"/>
      <w:r>
        <w:t>2</w:t>
      </w:r>
      <w:r w:rsidR="0051591C">
        <w:t>. Löschen von Initialen (</w:t>
      </w:r>
      <w:r w:rsidR="0051591C" w:rsidRPr="00D722F0">
        <w:rPr>
          <w:rFonts w:ascii="Arial Black" w:hAnsi="Arial Black"/>
        </w:rPr>
        <w:t>X</w:t>
      </w:r>
      <w:r w:rsidR="0051591C">
        <w:t>)</w:t>
      </w:r>
      <w:bookmarkEnd w:id="18"/>
    </w:p>
    <w:p w:rsidR="0051591C" w:rsidRDefault="0051591C" w:rsidP="0051591C">
      <w:r>
        <w:t>Beim Antippen dieser Schaltfläche werden die Eingaben zu den Initialen g</w:t>
      </w:r>
      <w:r>
        <w:t>e</w:t>
      </w:r>
      <w:r>
        <w:t>löscht und das System erwartet nun die Eingabe der Initialen.</w:t>
      </w:r>
    </w:p>
    <w:p w:rsidR="00026B4C" w:rsidRDefault="00026B4C" w:rsidP="00026B4C">
      <w:pPr>
        <w:pStyle w:val="berschrift3"/>
      </w:pPr>
      <w:bookmarkStart w:id="19" w:name="_Toc202170870"/>
      <w:r>
        <w:lastRenderedPageBreak/>
        <w:t>3. Eingabe de</w:t>
      </w:r>
      <w:r w:rsidR="0051591C">
        <w:t>r</w:t>
      </w:r>
      <w:r>
        <w:t xml:space="preserve"> </w:t>
      </w:r>
      <w:r w:rsidR="0051591C">
        <w:t>Hausnummer</w:t>
      </w:r>
      <w:bookmarkEnd w:id="19"/>
    </w:p>
    <w:p w:rsidR="00026B4C" w:rsidRDefault="0051591C" w:rsidP="0051591C">
      <w:r>
        <w:t>Wenn das Ziffernfeld</w:t>
      </w:r>
      <w:r w:rsidR="00026B4C">
        <w:t xml:space="preserve"> </w:t>
      </w:r>
      <w:r>
        <w:rPr>
          <w:rStyle w:val="IntensiveHervorhebung"/>
        </w:rPr>
        <w:t>Hausnummer</w:t>
      </w:r>
      <w:r w:rsidR="00026B4C">
        <w:t xml:space="preserve"> (</w:t>
      </w:r>
      <w:r>
        <w:t>3) den Fokus besitzt erlaubt die Bil</w:t>
      </w:r>
      <w:r>
        <w:t>d</w:t>
      </w:r>
      <w:r>
        <w:t>schirmtastatur nur noch die Eingabe von Ziffern. Die Hausnummer ist eine bis zu dreistellige Zahl. Werden mehr als drei Ziffern angegeben</w:t>
      </w:r>
      <w:r w:rsidR="00E97BF1">
        <w:t>,</w:t>
      </w:r>
      <w:r>
        <w:t xml:space="preserve"> </w:t>
      </w:r>
      <w:r w:rsidR="00E97BF1">
        <w:t>w</w:t>
      </w:r>
      <w:r>
        <w:t>echselt der Hi</w:t>
      </w:r>
      <w:r>
        <w:t>n</w:t>
      </w:r>
      <w:r>
        <w:t>tergrund des Feldes auf Rot:</w:t>
      </w:r>
    </w:p>
    <w:p w:rsidR="0051591C" w:rsidRDefault="000326E3" w:rsidP="000326E3">
      <w:pPr>
        <w:ind w:left="708"/>
      </w:pPr>
      <w:r>
        <w:rPr>
          <w:noProof/>
        </w:rPr>
        <w:drawing>
          <wp:inline distT="0" distB="0" distL="0" distR="0">
            <wp:extent cx="2433334" cy="400212"/>
            <wp:effectExtent l="19050" t="0" r="5066" b="0"/>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2433334" cy="400212"/>
                    </a:xfrm>
                    <a:prstGeom prst="rect">
                      <a:avLst/>
                    </a:prstGeom>
                    <a:noFill/>
                    <a:ln w="9525">
                      <a:noFill/>
                      <a:miter lim="800000"/>
                      <a:headEnd/>
                      <a:tailEnd/>
                    </a:ln>
                  </pic:spPr>
                </pic:pic>
              </a:graphicData>
            </a:graphic>
          </wp:inline>
        </w:drawing>
      </w:r>
    </w:p>
    <w:p w:rsidR="0051591C" w:rsidRDefault="000326E3" w:rsidP="000326E3">
      <w:pPr>
        <w:pStyle w:val="berschrift3"/>
      </w:pPr>
      <w:bookmarkStart w:id="20" w:name="_Toc202170871"/>
      <w:r>
        <w:t>4. Anzeige Code</w:t>
      </w:r>
      <w:bookmarkEnd w:id="20"/>
    </w:p>
    <w:p w:rsidR="000326E3" w:rsidRDefault="000326E3" w:rsidP="000326E3">
      <w:r>
        <w:t>Während der gesamten Datenerfassung wird der bis dahin ermittelte EIN-Code angezeigt. Er wird meist durch die Bildschirmtastatur verdeckt.</w:t>
      </w:r>
    </w:p>
    <w:p w:rsidR="00374A69" w:rsidRDefault="00374A69" w:rsidP="00374A69">
      <w:pPr>
        <w:pStyle w:val="berschrift3"/>
      </w:pPr>
      <w:bookmarkStart w:id="21" w:name="_Toc202170872"/>
      <w:r>
        <w:t>5. Weiter zur Eingabe der Initialen</w:t>
      </w:r>
      <w:bookmarkEnd w:id="21"/>
    </w:p>
    <w:p w:rsidR="00374A69" w:rsidRDefault="00374A69" w:rsidP="000326E3">
      <w:r>
        <w:t xml:space="preserve">Die </w:t>
      </w:r>
      <w:r w:rsidRPr="00374A69">
        <w:rPr>
          <w:rStyle w:val="IntensiveHervorhebung"/>
        </w:rPr>
        <w:t>Weiter</w:t>
      </w:r>
      <w:r>
        <w:t>-Schaltfläche (</w:t>
      </w:r>
      <w:r w:rsidRPr="00374A69">
        <w:rPr>
          <w:b/>
        </w:rPr>
        <w:noBreakHyphen/>
        <w:t>&gt;|</w:t>
      </w:r>
      <w:r>
        <w:t xml:space="preserve">) verschiebt den Eingabefokus zum Feld </w:t>
      </w:r>
      <w:r w:rsidRPr="00374A69">
        <w:rPr>
          <w:rStyle w:val="IntensiveHervorhebung"/>
        </w:rPr>
        <w:t>Initialen</w:t>
      </w:r>
      <w:r>
        <w:t>.</w:t>
      </w:r>
    </w:p>
    <w:p w:rsidR="008E6BDC" w:rsidRDefault="00A50687" w:rsidP="000326E3">
      <w:r w:rsidRPr="00A50687">
        <w:rPr>
          <w:noProof/>
        </w:rPr>
        <w:drawing>
          <wp:inline distT="0" distB="0" distL="0" distR="0">
            <wp:extent cx="5286375" cy="3886200"/>
            <wp:effectExtent l="19050" t="0" r="9525" b="0"/>
            <wp:docPr id="2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286375" cy="3886200"/>
                    </a:xfrm>
                    <a:prstGeom prst="rect">
                      <a:avLst/>
                    </a:prstGeom>
                    <a:noFill/>
                    <a:ln w="9525">
                      <a:noFill/>
                      <a:miter lim="800000"/>
                      <a:headEnd/>
                      <a:tailEnd/>
                    </a:ln>
                  </pic:spPr>
                </pic:pic>
              </a:graphicData>
            </a:graphic>
          </wp:inline>
        </w:drawing>
      </w:r>
    </w:p>
    <w:p w:rsidR="00E97BF1" w:rsidRDefault="00E97BF1" w:rsidP="00E97BF1">
      <w:pPr>
        <w:pStyle w:val="berschrift3"/>
      </w:pPr>
      <w:bookmarkStart w:id="22" w:name="_Toc202170873"/>
      <w:r>
        <w:t>6. Texteingabe Initialen</w:t>
      </w:r>
      <w:bookmarkEnd w:id="22"/>
    </w:p>
    <w:p w:rsidR="00A50687" w:rsidRDefault="00A50687" w:rsidP="00E97BF1">
      <w:pPr>
        <w:keepNext/>
      </w:pPr>
      <w:r>
        <w:t xml:space="preserve">Wenn das Feld </w:t>
      </w:r>
      <w:r w:rsidRPr="00A50687">
        <w:rPr>
          <w:rStyle w:val="IntensiveHervorhebung"/>
        </w:rPr>
        <w:t>Initialen</w:t>
      </w:r>
      <w:r>
        <w:t xml:space="preserve"> (6) den Fokus erhält, wechselt die Tastatur wieder zur alphanumerischen Eingabe. </w:t>
      </w:r>
      <w:r w:rsidR="00E97BF1">
        <w:t>Es werden genau zwei Buchstaben erwartet. We</w:t>
      </w:r>
      <w:r w:rsidR="00E97BF1">
        <w:t>r</w:t>
      </w:r>
      <w:r w:rsidR="00E97BF1">
        <w:t>den mehr eingegeben, wechselt der Hintergrund des Feldes auf Rot:</w:t>
      </w:r>
    </w:p>
    <w:p w:rsidR="00E97BF1" w:rsidRDefault="00E97BF1" w:rsidP="00E97BF1">
      <w:pPr>
        <w:ind w:left="708"/>
      </w:pPr>
      <w:r>
        <w:rPr>
          <w:noProof/>
        </w:rPr>
        <w:drawing>
          <wp:inline distT="0" distB="0" distL="0" distR="0">
            <wp:extent cx="2367293" cy="306667"/>
            <wp:effectExtent l="19050" t="0" r="0" b="0"/>
            <wp:docPr id="3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2367293" cy="306667"/>
                    </a:xfrm>
                    <a:prstGeom prst="rect">
                      <a:avLst/>
                    </a:prstGeom>
                    <a:noFill/>
                    <a:ln w="9525">
                      <a:noFill/>
                      <a:miter lim="800000"/>
                      <a:headEnd/>
                      <a:tailEnd/>
                    </a:ln>
                  </pic:spPr>
                </pic:pic>
              </a:graphicData>
            </a:graphic>
          </wp:inline>
        </w:drawing>
      </w:r>
    </w:p>
    <w:p w:rsidR="008E6BDC" w:rsidRDefault="008E6BDC" w:rsidP="008E6BDC">
      <w:pPr>
        <w:pStyle w:val="berschrift3"/>
      </w:pPr>
      <w:bookmarkStart w:id="23" w:name="_Toc202170874"/>
      <w:r>
        <w:lastRenderedPageBreak/>
        <w:t>7. Tastatur verbergen</w:t>
      </w:r>
      <w:bookmarkEnd w:id="23"/>
    </w:p>
    <w:p w:rsidR="00D72C47" w:rsidRDefault="00D72C47" w:rsidP="00D72C47">
      <w:r>
        <w:t>Je nach Größe des Bildschirms verbirgt die Tastatur den angezeigten EIN-Code, Barcode oder die Schaltfläche zum Etikettdruck. Über die Aktionstaste kann die Tastatur geschlossen werden.</w:t>
      </w:r>
    </w:p>
    <w:p w:rsidR="00D72C47" w:rsidRDefault="001276B5" w:rsidP="001276B5">
      <w:pPr>
        <w:pStyle w:val="berschrift2"/>
      </w:pPr>
      <w:bookmarkStart w:id="24" w:name="_Toc202170875"/>
      <w:r>
        <w:t>EIN-Code, Barcode, Etikett drucken</w:t>
      </w:r>
      <w:bookmarkEnd w:id="24"/>
    </w:p>
    <w:p w:rsidR="001276B5" w:rsidRDefault="001276B5" w:rsidP="001276B5">
      <w:r>
        <w:t>Wenn alle Daten korrekt eingegeben wurden, wird im unteren Teil des Bil</w:t>
      </w:r>
      <w:r>
        <w:t>d</w:t>
      </w:r>
      <w:r>
        <w:t>schirms er komplette EIN-Code und der zugehörige Barcode angezeigt. Die Schaltfläche zum Drucken eines Etiketts wird aktiviert.</w:t>
      </w:r>
    </w:p>
    <w:p w:rsidR="001276B5" w:rsidRPr="001276B5" w:rsidRDefault="005672E8" w:rsidP="001276B5">
      <w:r w:rsidRPr="005672E8">
        <w:rPr>
          <w:noProof/>
        </w:rPr>
        <w:drawing>
          <wp:inline distT="0" distB="0" distL="0" distR="0">
            <wp:extent cx="5581650" cy="1676400"/>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581650" cy="1676400"/>
                    </a:xfrm>
                    <a:prstGeom prst="rect">
                      <a:avLst/>
                    </a:prstGeom>
                    <a:noFill/>
                    <a:ln w="9525">
                      <a:noFill/>
                      <a:miter lim="800000"/>
                      <a:headEnd/>
                      <a:tailEnd/>
                    </a:ln>
                  </pic:spPr>
                </pic:pic>
              </a:graphicData>
            </a:graphic>
          </wp:inline>
        </w:drawing>
      </w:r>
    </w:p>
    <w:p w:rsidR="000A360C" w:rsidRDefault="001052B1" w:rsidP="001052B1">
      <w:pPr>
        <w:pStyle w:val="berschrift3"/>
      </w:pPr>
      <w:bookmarkStart w:id="25" w:name="_Toc202170876"/>
      <w:r>
        <w:t>1. EIN-Code</w:t>
      </w:r>
      <w:bookmarkEnd w:id="25"/>
    </w:p>
    <w:p w:rsidR="001052B1" w:rsidRDefault="001052B1" w:rsidP="001052B1">
      <w:r>
        <w:t>Der EIN-Code wird die ganze Zeit über angezeigt und entsprechend aufbereitet, Fehlende Komponenten werden mit „</w:t>
      </w:r>
      <w:r w:rsidRPr="001052B1">
        <w:rPr>
          <w:b/>
        </w:rPr>
        <w:t>x</w:t>
      </w:r>
      <w:r>
        <w:t>“ ausgefüllt. Die Codes haben je nach Bundesland ein anderes Format.</w:t>
      </w:r>
    </w:p>
    <w:p w:rsidR="001052B1" w:rsidRDefault="001052B1" w:rsidP="001052B1">
      <w:pPr>
        <w:pStyle w:val="berschrift3"/>
      </w:pPr>
      <w:bookmarkStart w:id="26" w:name="_Toc202170877"/>
      <w:r>
        <w:t>2. Barcode</w:t>
      </w:r>
      <w:bookmarkEnd w:id="26"/>
    </w:p>
    <w:p w:rsidR="001052B1" w:rsidRDefault="001052B1" w:rsidP="001052B1">
      <w:r>
        <w:t>Wenn alle Daten zur Code-Ermittlung korrekt erfasst wurden, wird der zum C</w:t>
      </w:r>
      <w:r>
        <w:t>o</w:t>
      </w:r>
      <w:r>
        <w:t>de gehörende Barcode angezeigt. Dieser ist vom type Code-128A und kann von den Barcode-Lesern der häufig eingesetzten Prägemaschinen gelesen werden.</w:t>
      </w:r>
    </w:p>
    <w:p w:rsidR="001052B1" w:rsidRDefault="001052B1" w:rsidP="001052B1">
      <w:pPr>
        <w:pStyle w:val="berschrift3"/>
      </w:pPr>
      <w:bookmarkStart w:id="27" w:name="_Toc202170878"/>
      <w:r>
        <w:t>3. Barcode vergrößern</w:t>
      </w:r>
      <w:bookmarkEnd w:id="27"/>
    </w:p>
    <w:p w:rsidR="001052B1" w:rsidRDefault="001052B1" w:rsidP="001052B1">
      <w:r>
        <w:t xml:space="preserve">Je nach Bildschirmgröße kann die Auflösung für das Einlesen des Codes nicht ausreichen. Die Schaltfläche erlaubt eine vergrößerte Anzeige des </w:t>
      </w:r>
      <w:r w:rsidR="00472F32">
        <w:t>Barcodes</w:t>
      </w:r>
      <w:r>
        <w:t>.</w:t>
      </w:r>
    </w:p>
    <w:p w:rsidR="00472F32" w:rsidRDefault="00472F32" w:rsidP="00472F32">
      <w:pPr>
        <w:ind w:left="708"/>
      </w:pPr>
      <w:r w:rsidRPr="00472F32">
        <w:rPr>
          <w:noProof/>
        </w:rPr>
        <w:lastRenderedPageBreak/>
        <w:drawing>
          <wp:inline distT="0" distB="0" distL="0" distR="0">
            <wp:extent cx="5152381" cy="1914286"/>
            <wp:effectExtent l="19050" t="0" r="0" b="0"/>
            <wp:docPr id="10" name="Bild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52381" cy="1914286"/>
                    </a:xfrm>
                    <a:prstGeom prst="rect">
                      <a:avLst/>
                    </a:prstGeom>
                  </pic:spPr>
                </pic:pic>
              </a:graphicData>
            </a:graphic>
          </wp:inline>
        </w:drawing>
      </w:r>
    </w:p>
    <w:p w:rsidR="00472F32" w:rsidRDefault="00472F32" w:rsidP="00472F32">
      <w:r>
        <w:t xml:space="preserve">Die vergrößerte Anzeige kann über die Schaltfläche </w:t>
      </w:r>
      <w:r w:rsidR="0024303F" w:rsidRPr="0024303F">
        <w:rPr>
          <w:rStyle w:val="Fett"/>
          <w:shd w:val="clear" w:color="auto" w:fill="C6D9F1" w:themeFill="text2" w:themeFillTint="33"/>
        </w:rPr>
        <w:t>&lt;-</w:t>
      </w:r>
      <w:r w:rsidR="0024303F">
        <w:t xml:space="preserve"> </w:t>
      </w:r>
      <w:r>
        <w:t>in der Aktionsleiste wi</w:t>
      </w:r>
      <w:r>
        <w:t>e</w:t>
      </w:r>
      <w:r>
        <w:t>der geschlossen werden.</w:t>
      </w:r>
    </w:p>
    <w:p w:rsidR="00472F32" w:rsidRDefault="00472F32" w:rsidP="00472F32">
      <w:pPr>
        <w:pStyle w:val="berschrift3"/>
      </w:pPr>
      <w:bookmarkStart w:id="28" w:name="_Toc202170879"/>
      <w:r>
        <w:t>4. Etikett drucken</w:t>
      </w:r>
      <w:bookmarkEnd w:id="28"/>
    </w:p>
    <w:p w:rsidR="00472F32" w:rsidRDefault="00472F32" w:rsidP="001052B1">
      <w:r>
        <w:t>Wenn alle Daten zur Code-Ermittlung korrekt erfasst wurden, wird die Schal</w:t>
      </w:r>
      <w:r>
        <w:t>t</w:t>
      </w:r>
      <w:r>
        <w:t>fläche zum Etikettendruck aktiviert. Das Antippen der Schaltfläche löst die D</w:t>
      </w:r>
      <w:r>
        <w:t>a</w:t>
      </w:r>
      <w:r>
        <w:t xml:space="preserve">tenübertragung zum Drucker (PT-E560BT) aus. Wenn dem System mehrere Drucker dieses Typs bekannt sind, wird man vor dem Druck aufgefordert, einen der Drucker auszuwählen (s. unten </w:t>
      </w:r>
      <w:r w:rsidRPr="00472F32">
        <w:rPr>
          <w:rStyle w:val="IntensiveHervorhebung"/>
        </w:rPr>
        <w:t>Druckerwahl</w:t>
      </w:r>
      <w:r>
        <w:t>).</w:t>
      </w:r>
    </w:p>
    <w:p w:rsidR="00944627" w:rsidRDefault="00944627" w:rsidP="001052B1">
      <w:r>
        <w:t>Nach dem Antippen wechselt die Anzeige:</w:t>
      </w:r>
    </w:p>
    <w:p w:rsidR="00944627" w:rsidRDefault="00944627" w:rsidP="00944627">
      <w:pPr>
        <w:ind w:left="708"/>
      </w:pPr>
      <w:r>
        <w:rPr>
          <w:noProof/>
        </w:rPr>
        <w:drawing>
          <wp:inline distT="0" distB="0" distL="0" distR="0">
            <wp:extent cx="3476625" cy="529552"/>
            <wp:effectExtent l="19050" t="19050" r="28575" b="22898"/>
            <wp:docPr id="2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3476625" cy="529552"/>
                    </a:xfrm>
                    <a:prstGeom prst="rect">
                      <a:avLst/>
                    </a:prstGeom>
                    <a:noFill/>
                    <a:ln w="9525">
                      <a:solidFill>
                        <a:schemeClr val="bg1">
                          <a:lumMod val="50000"/>
                        </a:schemeClr>
                      </a:solidFill>
                      <a:miter lim="800000"/>
                      <a:headEnd/>
                      <a:tailEnd/>
                    </a:ln>
                  </pic:spPr>
                </pic:pic>
              </a:graphicData>
            </a:graphic>
          </wp:inline>
        </w:drawing>
      </w:r>
    </w:p>
    <w:p w:rsidR="00472F32" w:rsidRDefault="00944627" w:rsidP="001052B1">
      <w:r>
        <w:t>Gibt es Probleme bei der Datenübertragung wird eine Fehlermeldung ang</w:t>
      </w:r>
      <w:r>
        <w:t>e</w:t>
      </w:r>
      <w:r>
        <w:t>zeigt:</w:t>
      </w:r>
    </w:p>
    <w:p w:rsidR="00944627" w:rsidRDefault="00944627" w:rsidP="00944627">
      <w:pPr>
        <w:ind w:left="708"/>
      </w:pPr>
      <w:r>
        <w:rPr>
          <w:noProof/>
        </w:rPr>
        <w:drawing>
          <wp:inline distT="0" distB="0" distL="0" distR="0">
            <wp:extent cx="3362325" cy="860755"/>
            <wp:effectExtent l="19050" t="19050" r="28575" b="15545"/>
            <wp:docPr id="2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3362325" cy="860755"/>
                    </a:xfrm>
                    <a:prstGeom prst="rect">
                      <a:avLst/>
                    </a:prstGeom>
                    <a:noFill/>
                    <a:ln w="9525">
                      <a:solidFill>
                        <a:schemeClr val="bg1">
                          <a:lumMod val="50000"/>
                        </a:schemeClr>
                      </a:solidFill>
                      <a:miter lim="800000"/>
                      <a:headEnd/>
                      <a:tailEnd/>
                    </a:ln>
                  </pic:spPr>
                </pic:pic>
              </a:graphicData>
            </a:graphic>
          </wp:inline>
        </w:drawing>
      </w:r>
    </w:p>
    <w:p w:rsidR="0024303F" w:rsidRDefault="0024303F">
      <w:pPr>
        <w:rPr>
          <w:rFonts w:asciiTheme="majorHAnsi" w:eastAsiaTheme="majorEastAsia" w:hAnsiTheme="majorHAnsi" w:cstheme="majorBidi"/>
          <w:b/>
          <w:bCs/>
          <w:color w:val="365F91" w:themeColor="accent1" w:themeShade="BF"/>
          <w:sz w:val="36"/>
          <w:szCs w:val="28"/>
        </w:rPr>
      </w:pPr>
      <w:r>
        <w:br w:type="page"/>
      </w:r>
    </w:p>
    <w:p w:rsidR="00472F32" w:rsidRDefault="0024303F" w:rsidP="00134257">
      <w:pPr>
        <w:pStyle w:val="berschrift1"/>
      </w:pPr>
      <w:r>
        <w:rPr>
          <w:noProof/>
        </w:rPr>
        <w:lastRenderedPageBreak/>
        <w:drawing>
          <wp:anchor distT="0" distB="0" distL="114300" distR="114300" simplePos="0" relativeHeight="251663360" behindDoc="1" locked="0" layoutInCell="1" allowOverlap="1">
            <wp:simplePos x="0" y="0"/>
            <wp:positionH relativeFrom="column">
              <wp:posOffset>2907030</wp:posOffset>
            </wp:positionH>
            <wp:positionV relativeFrom="paragraph">
              <wp:posOffset>565785</wp:posOffset>
            </wp:positionV>
            <wp:extent cx="3187065" cy="3087370"/>
            <wp:effectExtent l="19050" t="0" r="0" b="0"/>
            <wp:wrapTight wrapText="bothSides">
              <wp:wrapPolygon edited="0">
                <wp:start x="-129" y="0"/>
                <wp:lineTo x="-129" y="21458"/>
                <wp:lineTo x="21561" y="21458"/>
                <wp:lineTo x="21561" y="0"/>
                <wp:lineTo x="-129" y="0"/>
              </wp:wrapPolygon>
            </wp:wrapTight>
            <wp:docPr id="3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18142"/>
                    <a:stretch>
                      <a:fillRect/>
                    </a:stretch>
                  </pic:blipFill>
                  <pic:spPr bwMode="auto">
                    <a:xfrm>
                      <a:off x="0" y="0"/>
                      <a:ext cx="3187065" cy="3087370"/>
                    </a:xfrm>
                    <a:prstGeom prst="rect">
                      <a:avLst/>
                    </a:prstGeom>
                    <a:noFill/>
                    <a:ln w="9525">
                      <a:noFill/>
                      <a:miter lim="800000"/>
                      <a:headEnd/>
                      <a:tailEnd/>
                    </a:ln>
                  </pic:spPr>
                </pic:pic>
              </a:graphicData>
            </a:graphic>
          </wp:anchor>
        </w:drawing>
      </w:r>
      <w:bookmarkStart w:id="29" w:name="_Toc202170880"/>
      <w:r w:rsidR="00134257">
        <w:t>Weitere Funktionen</w:t>
      </w:r>
      <w:bookmarkEnd w:id="29"/>
    </w:p>
    <w:p w:rsidR="00134257" w:rsidRDefault="00277A07" w:rsidP="00134257">
      <w:r>
        <w:t>Tippt man auf dem Hauptbildschirm die Menü-Schaltfläche in der Aktionsleiste an, wird mit ein Menü mit weiteren Funktionen angezeigt:</w:t>
      </w:r>
    </w:p>
    <w:p w:rsidR="00277A07" w:rsidRPr="00134257" w:rsidRDefault="00277A07" w:rsidP="00277A07">
      <w:pPr>
        <w:ind w:left="708"/>
      </w:pPr>
    </w:p>
    <w:p w:rsidR="001052B1" w:rsidRDefault="00277A07" w:rsidP="001052B1">
      <w:r>
        <w:t>Die folgenden Kapitel beschreiben diese Funktionen im Detail.</w:t>
      </w:r>
    </w:p>
    <w:p w:rsidR="0024303F" w:rsidRDefault="0024303F" w:rsidP="001052B1"/>
    <w:p w:rsidR="0024303F" w:rsidRDefault="0024303F" w:rsidP="001052B1"/>
    <w:p w:rsidR="0024303F" w:rsidRDefault="0024303F" w:rsidP="001052B1"/>
    <w:p w:rsidR="0024303F" w:rsidRDefault="0024303F" w:rsidP="001052B1"/>
    <w:p w:rsidR="0024303F" w:rsidRDefault="0024303F">
      <w:pPr>
        <w:rPr>
          <w:rFonts w:asciiTheme="majorHAnsi" w:eastAsiaTheme="majorEastAsia" w:hAnsiTheme="majorHAnsi" w:cstheme="majorBidi"/>
          <w:b/>
          <w:bCs/>
          <w:color w:val="365F91" w:themeColor="accent1" w:themeShade="BF"/>
          <w:sz w:val="36"/>
          <w:szCs w:val="28"/>
        </w:rPr>
      </w:pPr>
      <w:r>
        <w:br w:type="page"/>
      </w:r>
    </w:p>
    <w:p w:rsidR="00277A07" w:rsidRDefault="00277A07" w:rsidP="00277A07">
      <w:pPr>
        <w:pStyle w:val="berschrift1"/>
      </w:pPr>
      <w:bookmarkStart w:id="30" w:name="_Toc202170881"/>
      <w:r>
        <w:lastRenderedPageBreak/>
        <w:t>Online-Abfrage</w:t>
      </w:r>
      <w:bookmarkEnd w:id="30"/>
    </w:p>
    <w:p w:rsidR="00277A07" w:rsidRDefault="00277A07" w:rsidP="001052B1">
      <w:r>
        <w:t xml:space="preserve">Zur Nutzung dieser Funktion ist eine Internetverbindung notwendig (WLAN, mobile Daten). Aufgerufen wird die Web-Seite </w:t>
      </w:r>
      <w:r w:rsidRPr="00277A07">
        <w:rPr>
          <w:rStyle w:val="IntensiveHervorhebung"/>
        </w:rPr>
        <w:t>EIN Code-Generator</w:t>
      </w:r>
      <w:r>
        <w:t xml:space="preserve"> des ADFC Fachausschuss Technik.</w:t>
      </w:r>
    </w:p>
    <w:p w:rsidR="00277A07" w:rsidRDefault="002C4898" w:rsidP="002C4898">
      <w:pPr>
        <w:ind w:left="708"/>
      </w:pPr>
      <w:r>
        <w:rPr>
          <w:noProof/>
        </w:rPr>
        <w:drawing>
          <wp:inline distT="0" distB="0" distL="0" distR="0">
            <wp:extent cx="3857625" cy="4886325"/>
            <wp:effectExtent l="19050" t="19050" r="28575" b="28575"/>
            <wp:docPr id="2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3857625" cy="4886325"/>
                    </a:xfrm>
                    <a:prstGeom prst="rect">
                      <a:avLst/>
                    </a:prstGeom>
                    <a:noFill/>
                    <a:ln w="9525">
                      <a:solidFill>
                        <a:schemeClr val="bg1">
                          <a:lumMod val="50000"/>
                        </a:schemeClr>
                      </a:solidFill>
                      <a:miter lim="800000"/>
                      <a:headEnd/>
                      <a:tailEnd/>
                    </a:ln>
                  </pic:spPr>
                </pic:pic>
              </a:graphicData>
            </a:graphic>
          </wp:inline>
        </w:drawing>
      </w:r>
    </w:p>
    <w:p w:rsidR="002C4898" w:rsidRDefault="002C4898" w:rsidP="002C4898">
      <w:r>
        <w:t>Hier gibt man die entsprechenden Daten ein und tippt dann auf die Suchen-Schaltfläche. Die Eingaben müssen nicht vollständig, aber eindeutig erkennbar sein.</w:t>
      </w:r>
    </w:p>
    <w:p w:rsidR="002C4898" w:rsidRDefault="002C4898" w:rsidP="00A35E2B">
      <w:pPr>
        <w:spacing w:after="100" w:line="240" w:lineRule="auto"/>
      </w:pPr>
      <w:r>
        <w:t xml:space="preserve">Gibt es zu einer Eingabe mehrere Möglichkeiten, weil z.B. </w:t>
      </w:r>
    </w:p>
    <w:p w:rsidR="002C4898" w:rsidRDefault="002C4898" w:rsidP="002C4898">
      <w:pPr>
        <w:pStyle w:val="Listenabsatz"/>
        <w:numPr>
          <w:ilvl w:val="0"/>
          <w:numId w:val="4"/>
        </w:numPr>
        <w:ind w:left="567" w:hanging="218"/>
      </w:pPr>
      <w:r>
        <w:t xml:space="preserve">die Eingabe zu weit abgekürzt wurde, </w:t>
      </w:r>
    </w:p>
    <w:p w:rsidR="002C4898" w:rsidRDefault="002C4898" w:rsidP="002C4898">
      <w:pPr>
        <w:pStyle w:val="Listenabsatz"/>
        <w:numPr>
          <w:ilvl w:val="0"/>
          <w:numId w:val="4"/>
        </w:numPr>
        <w:ind w:left="567" w:hanging="218"/>
      </w:pPr>
      <w:r>
        <w:t>es Orte mit dem gleichen Namen in verschiedenen Landkreisen gibt</w:t>
      </w:r>
    </w:p>
    <w:p w:rsidR="002C4898" w:rsidRDefault="002C4898" w:rsidP="002C4898">
      <w:pPr>
        <w:pStyle w:val="Listenabsatz"/>
        <w:numPr>
          <w:ilvl w:val="0"/>
          <w:numId w:val="4"/>
        </w:numPr>
        <w:ind w:left="567" w:hanging="218"/>
      </w:pPr>
      <w:r>
        <w:t>in einem Ort wegen Eingemeindung die gleich Straße in verschiedenen Ortsteilen gibt</w:t>
      </w:r>
    </w:p>
    <w:p w:rsidR="002C4898" w:rsidRDefault="00A35E2B" w:rsidP="002C4898">
      <w:r>
        <w:lastRenderedPageBreak/>
        <w:t>erscheint ein Auswahlmenü, mit dem der korrekte Wert ausgewählt werden kann:</w:t>
      </w:r>
    </w:p>
    <w:p w:rsidR="00A35E2B" w:rsidRDefault="00A35E2B" w:rsidP="00A35E2B">
      <w:pPr>
        <w:ind w:left="708"/>
      </w:pPr>
      <w:r>
        <w:rPr>
          <w:noProof/>
        </w:rPr>
        <w:drawing>
          <wp:inline distT="0" distB="0" distL="0" distR="0">
            <wp:extent cx="3600450" cy="2190750"/>
            <wp:effectExtent l="19050" t="19050" r="19050" b="19050"/>
            <wp:docPr id="3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3600450" cy="2190750"/>
                    </a:xfrm>
                    <a:prstGeom prst="rect">
                      <a:avLst/>
                    </a:prstGeom>
                    <a:noFill/>
                    <a:ln w="9525">
                      <a:solidFill>
                        <a:schemeClr val="bg1">
                          <a:lumMod val="50000"/>
                        </a:schemeClr>
                      </a:solidFill>
                      <a:miter lim="800000"/>
                      <a:headEnd/>
                      <a:tailEnd/>
                    </a:ln>
                  </pic:spPr>
                </pic:pic>
              </a:graphicData>
            </a:graphic>
          </wp:inline>
        </w:drawing>
      </w:r>
    </w:p>
    <w:p w:rsidR="00327680" w:rsidRDefault="00987102" w:rsidP="00A35E2B">
      <w:r>
        <w:rPr>
          <w:noProof/>
        </w:rPr>
        <w:drawing>
          <wp:anchor distT="0" distB="0" distL="114300" distR="114300" simplePos="0" relativeHeight="251685888" behindDoc="1" locked="0" layoutInCell="1" allowOverlap="1">
            <wp:simplePos x="0" y="0"/>
            <wp:positionH relativeFrom="column">
              <wp:posOffset>3005455</wp:posOffset>
            </wp:positionH>
            <wp:positionV relativeFrom="paragraph">
              <wp:posOffset>19685</wp:posOffset>
            </wp:positionV>
            <wp:extent cx="2823210" cy="5048250"/>
            <wp:effectExtent l="38100" t="19050" r="15240" b="19050"/>
            <wp:wrapTight wrapText="bothSides">
              <wp:wrapPolygon edited="0">
                <wp:start x="-291" y="-82"/>
                <wp:lineTo x="-291" y="21682"/>
                <wp:lineTo x="21717" y="21682"/>
                <wp:lineTo x="21717" y="-82"/>
                <wp:lineTo x="-291" y="-82"/>
              </wp:wrapPolygon>
            </wp:wrapTight>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2823210" cy="5048250"/>
                    </a:xfrm>
                    <a:prstGeom prst="rect">
                      <a:avLst/>
                    </a:prstGeom>
                    <a:noFill/>
                    <a:ln w="9525">
                      <a:solidFill>
                        <a:schemeClr val="bg1">
                          <a:lumMod val="50000"/>
                        </a:schemeClr>
                      </a:solidFill>
                      <a:miter lim="800000"/>
                      <a:headEnd/>
                      <a:tailEnd/>
                    </a:ln>
                  </pic:spPr>
                </pic:pic>
              </a:graphicData>
            </a:graphic>
          </wp:anchor>
        </w:drawing>
      </w:r>
    </w:p>
    <w:p w:rsidR="00327680" w:rsidRDefault="00327680" w:rsidP="00A35E2B"/>
    <w:p w:rsidR="00A35E2B" w:rsidRDefault="00A35E2B" w:rsidP="00A35E2B">
      <w:r>
        <w:t xml:space="preserve">Wenn der korrekte Code ermittelt werden konnte, wird die Schaltfläche </w:t>
      </w:r>
      <w:r w:rsidR="00327680">
        <w:rPr>
          <w:rStyle w:val="IntensiveHervorhebung"/>
        </w:rPr>
        <w:t>Etikett </w:t>
      </w:r>
      <w:r w:rsidRPr="00A35E2B">
        <w:rPr>
          <w:rStyle w:val="IntensiveHervorhebung"/>
        </w:rPr>
        <w:t>drucken</w:t>
      </w:r>
      <w:r>
        <w:t xml:space="preserve"> aktiviert. Der gefunden Code kann nun an den Etikettendr</w:t>
      </w:r>
      <w:r>
        <w:t>u</w:t>
      </w:r>
      <w:r>
        <w:t>cker gesendet werden.</w:t>
      </w:r>
    </w:p>
    <w:p w:rsidR="00A35E2B" w:rsidRDefault="00A35E2B" w:rsidP="00327680"/>
    <w:p w:rsidR="00A35E2B" w:rsidRDefault="00A35E2B" w:rsidP="00327680">
      <w:r>
        <w:t>Unterhalb der Schaltfläche wird zur Sicherheit der extrahierte Code noch einmal angezeigt.</w:t>
      </w:r>
    </w:p>
    <w:p w:rsidR="00987102" w:rsidRPr="00987102" w:rsidRDefault="00987102" w:rsidP="00327680">
      <w:pPr>
        <w:rPr>
          <w:b/>
          <w:color w:val="FF0000"/>
        </w:rPr>
      </w:pPr>
      <w:r>
        <w:rPr>
          <w:b/>
          <w:noProof/>
          <w:color w:val="FF0000"/>
          <w:sz w:val="16"/>
          <w:szCs w:val="16"/>
        </w:rPr>
        <w:drawing>
          <wp:anchor distT="0" distB="0" distL="114300" distR="114300" simplePos="0" relativeHeight="251686912" behindDoc="1" locked="0" layoutInCell="1" allowOverlap="1">
            <wp:simplePos x="0" y="0"/>
            <wp:positionH relativeFrom="column">
              <wp:posOffset>-4445</wp:posOffset>
            </wp:positionH>
            <wp:positionV relativeFrom="paragraph">
              <wp:posOffset>134620</wp:posOffset>
            </wp:positionV>
            <wp:extent cx="3010535" cy="2543175"/>
            <wp:effectExtent l="19050" t="19050" r="18415" b="28575"/>
            <wp:wrapTight wrapText="bothSides">
              <wp:wrapPolygon edited="0">
                <wp:start x="-137" y="-162"/>
                <wp:lineTo x="-137" y="21843"/>
                <wp:lineTo x="21732" y="21843"/>
                <wp:lineTo x="21732" y="-162"/>
                <wp:lineTo x="-137" y="-162"/>
              </wp:wrapPolygon>
            </wp:wrapTight>
            <wp:docPr id="5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3010535" cy="2543175"/>
                    </a:xfrm>
                    <a:prstGeom prst="rect">
                      <a:avLst/>
                    </a:prstGeom>
                    <a:noFill/>
                    <a:ln w="9525">
                      <a:solidFill>
                        <a:schemeClr val="bg1">
                          <a:lumMod val="50000"/>
                        </a:schemeClr>
                      </a:solidFill>
                      <a:miter lim="800000"/>
                      <a:headEnd/>
                      <a:tailEnd/>
                    </a:ln>
                  </pic:spPr>
                </pic:pic>
              </a:graphicData>
            </a:graphic>
          </wp:anchor>
        </w:drawing>
      </w:r>
      <w:r w:rsidRPr="00987102">
        <w:rPr>
          <w:b/>
          <w:color w:val="FF0000"/>
          <w:sz w:val="16"/>
          <w:szCs w:val="16"/>
        </w:rPr>
        <w:t xml:space="preserve"> </w:t>
      </w:r>
      <w:r>
        <w:rPr>
          <w:b/>
          <w:color w:val="FF0000"/>
          <w:sz w:val="16"/>
          <w:szCs w:val="16"/>
        </w:rPr>
        <w:br/>
      </w:r>
      <w:r w:rsidRPr="00987102">
        <w:rPr>
          <w:b/>
          <w:color w:val="FF0000"/>
        </w:rPr>
        <w:t>Nicht immer sind die Assoziationen des Programms korrekt!</w:t>
      </w:r>
    </w:p>
    <w:p w:rsidR="00A35E2B" w:rsidRDefault="0040472E" w:rsidP="0040472E">
      <w:pPr>
        <w:pStyle w:val="berschrift1"/>
      </w:pPr>
      <w:bookmarkStart w:id="31" w:name="_Toc202170882"/>
      <w:r>
        <w:lastRenderedPageBreak/>
        <w:t>Decodierung</w:t>
      </w:r>
      <w:bookmarkEnd w:id="31"/>
    </w:p>
    <w:p w:rsidR="00074F3C" w:rsidRPr="00074F3C" w:rsidRDefault="00074F3C" w:rsidP="00074F3C">
      <w:r>
        <w:t>Mit der Eingabe des Codes werden nach und nach die ermittelten Kompone</w:t>
      </w:r>
      <w:r>
        <w:t>n</w:t>
      </w:r>
      <w:r w:rsidR="00334197">
        <w:t>ten angezeigt:</w:t>
      </w:r>
    </w:p>
    <w:p w:rsidR="00E157FF" w:rsidRDefault="00E157FF" w:rsidP="00334197">
      <w:pPr>
        <w:ind w:left="708"/>
      </w:pPr>
      <w:r>
        <w:rPr>
          <w:noProof/>
        </w:rPr>
        <w:drawing>
          <wp:inline distT="0" distB="0" distL="0" distR="0">
            <wp:extent cx="3600450" cy="2886075"/>
            <wp:effectExtent l="19050" t="19050" r="19050" b="28575"/>
            <wp:docPr id="3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t="10355"/>
                    <a:stretch>
                      <a:fillRect/>
                    </a:stretch>
                  </pic:blipFill>
                  <pic:spPr bwMode="auto">
                    <a:xfrm>
                      <a:off x="0" y="0"/>
                      <a:ext cx="3600450" cy="2886075"/>
                    </a:xfrm>
                    <a:prstGeom prst="rect">
                      <a:avLst/>
                    </a:prstGeom>
                    <a:noFill/>
                    <a:ln w="9525">
                      <a:solidFill>
                        <a:schemeClr val="bg1">
                          <a:lumMod val="50000"/>
                        </a:schemeClr>
                      </a:solidFill>
                      <a:miter lim="800000"/>
                      <a:headEnd/>
                      <a:tailEnd/>
                    </a:ln>
                  </pic:spPr>
                </pic:pic>
              </a:graphicData>
            </a:graphic>
          </wp:inline>
        </w:drawing>
      </w:r>
    </w:p>
    <w:p w:rsidR="00E157FF" w:rsidRDefault="001B76A4" w:rsidP="001B76A4">
      <w:pPr>
        <w:pStyle w:val="berschrift1"/>
      </w:pPr>
      <w:bookmarkStart w:id="32" w:name="_Toc202170883"/>
      <w:r>
        <w:t>Druckerauswahl</w:t>
      </w:r>
      <w:bookmarkEnd w:id="32"/>
    </w:p>
    <w:p w:rsidR="001B76A4" w:rsidRDefault="001B76A4" w:rsidP="00E157FF">
      <w:r>
        <w:rPr>
          <w:noProof/>
        </w:rPr>
        <w:drawing>
          <wp:anchor distT="0" distB="0" distL="114300" distR="114300" simplePos="0" relativeHeight="251662336" behindDoc="1" locked="0" layoutInCell="1" allowOverlap="1">
            <wp:simplePos x="0" y="0"/>
            <wp:positionH relativeFrom="column">
              <wp:posOffset>3262630</wp:posOffset>
            </wp:positionH>
            <wp:positionV relativeFrom="paragraph">
              <wp:posOffset>415925</wp:posOffset>
            </wp:positionV>
            <wp:extent cx="2419350" cy="3009900"/>
            <wp:effectExtent l="19050" t="0" r="0" b="0"/>
            <wp:wrapTight wrapText="bothSides">
              <wp:wrapPolygon edited="0">
                <wp:start x="-170" y="0"/>
                <wp:lineTo x="-170" y="21463"/>
                <wp:lineTo x="21600" y="21463"/>
                <wp:lineTo x="21600" y="0"/>
                <wp:lineTo x="-170" y="0"/>
              </wp:wrapPolygon>
            </wp:wrapTight>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2419350" cy="3009900"/>
                    </a:xfrm>
                    <a:prstGeom prst="rect">
                      <a:avLst/>
                    </a:prstGeom>
                    <a:noFill/>
                    <a:ln w="9525">
                      <a:noFill/>
                      <a:miter lim="800000"/>
                      <a:headEnd/>
                      <a:tailEnd/>
                    </a:ln>
                  </pic:spPr>
                </pic:pic>
              </a:graphicData>
            </a:graphic>
          </wp:anchor>
        </w:drawing>
      </w:r>
      <w:r>
        <w:t>Wenn an einem Smartphone mehr als ein Drucker registriert (gekoppelt) ist, muss zum Drucken der Drucker ausgewählt werden, der benutzt werden soll. Dies g</w:t>
      </w:r>
      <w:r>
        <w:t>e</w:t>
      </w:r>
      <w:r>
        <w:t>schieht über die Bluetooth-Kennung des Druckers. Wir haben auf unsere Drucker ein Etikett mit der Kennung aufgeklebt:</w:t>
      </w:r>
    </w:p>
    <w:p w:rsidR="001B76A4" w:rsidRDefault="001B76A4" w:rsidP="002E3824"/>
    <w:p w:rsidR="001B76A4" w:rsidRDefault="001B76A4" w:rsidP="001B76A4">
      <w:r>
        <w:t>Die verschiedenen Drucker unterscheiden sich in den letzten vier, fett gedruckten Ziffern.</w:t>
      </w:r>
    </w:p>
    <w:p w:rsidR="001B76A4" w:rsidRDefault="001B76A4"/>
    <w:p w:rsidR="001B76A4" w:rsidRDefault="001B76A4" w:rsidP="001B76A4">
      <w:r>
        <w:t>Die D</w:t>
      </w:r>
      <w:r w:rsidR="00E24108">
        <w:t xml:space="preserve">ruckerauswahl kann durch Antippen der Schaltfläche </w:t>
      </w:r>
      <w:r w:rsidR="00E24108" w:rsidRPr="00E24108">
        <w:rPr>
          <w:rStyle w:val="IntensiveHervorhebung"/>
        </w:rPr>
        <w:t>Drucker</w:t>
      </w:r>
      <w:r>
        <w:t xml:space="preserve"> aufgerufen werden. Sie wird zwangsweise aufgerufen, wenn gedruckt werden soll und noch kein Drucker festgelegt wurde. Die Au</w:t>
      </w:r>
      <w:r>
        <w:t>s</w:t>
      </w:r>
      <w:r>
        <w:t>wahl bleibt bestehen, bis eine andere Wahl getroffen wird.</w:t>
      </w:r>
    </w:p>
    <w:p w:rsidR="006D657B" w:rsidRDefault="00327680" w:rsidP="00327680">
      <w:pPr>
        <w:pStyle w:val="berschrift1"/>
      </w:pPr>
      <w:bookmarkStart w:id="33" w:name="_Toc202170884"/>
      <w:r>
        <w:lastRenderedPageBreak/>
        <w:t>Listendruck</w:t>
      </w:r>
      <w:bookmarkEnd w:id="33"/>
    </w:p>
    <w:p w:rsidR="000F57A8" w:rsidRDefault="000F57A8" w:rsidP="000F57A8">
      <w:pPr>
        <w:pStyle w:val="berschrift2"/>
      </w:pPr>
      <w:bookmarkStart w:id="34" w:name="_Toc202170885"/>
      <w:r>
        <w:t>Datendateiformat / Datenerfassung</w:t>
      </w:r>
      <w:bookmarkEnd w:id="34"/>
    </w:p>
    <w:p w:rsidR="000F57A8" w:rsidRDefault="000F57A8" w:rsidP="000F57A8">
      <w:r>
        <w:t>Die Daten für die Codierung müssen in einer Excel-Mappe mit diesem Format erfasst werden:</w:t>
      </w:r>
    </w:p>
    <w:p w:rsidR="000F57A8" w:rsidRDefault="000F57A8" w:rsidP="000F57A8">
      <w:r>
        <w:rPr>
          <w:noProof/>
        </w:rPr>
        <w:drawing>
          <wp:inline distT="0" distB="0" distL="0" distR="0">
            <wp:extent cx="5761355" cy="1805879"/>
            <wp:effectExtent l="19050" t="0" r="0" b="0"/>
            <wp:docPr id="37" name="Bild 1" descr="Excel-Ta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el-Tabelle"/>
                    <pic:cNvPicPr>
                      <a:picLocks noChangeAspect="1" noChangeArrowheads="1"/>
                    </pic:cNvPicPr>
                  </pic:nvPicPr>
                  <pic:blipFill>
                    <a:blip r:embed="rId41"/>
                    <a:srcRect/>
                    <a:stretch>
                      <a:fillRect/>
                    </a:stretch>
                  </pic:blipFill>
                  <pic:spPr bwMode="auto">
                    <a:xfrm>
                      <a:off x="0" y="0"/>
                      <a:ext cx="5761355" cy="1805879"/>
                    </a:xfrm>
                    <a:prstGeom prst="rect">
                      <a:avLst/>
                    </a:prstGeom>
                    <a:noFill/>
                    <a:ln w="9525">
                      <a:noFill/>
                      <a:miter lim="800000"/>
                      <a:headEnd/>
                      <a:tailEnd/>
                    </a:ln>
                  </pic:spPr>
                </pic:pic>
              </a:graphicData>
            </a:graphic>
          </wp:inline>
        </w:drawing>
      </w:r>
    </w:p>
    <w:p w:rsidR="000F57A8" w:rsidRDefault="000F57A8" w:rsidP="000F57A8">
      <w:r>
        <w:t>Die erste Zeile enthält die Spaltenüberschrift.</w:t>
      </w:r>
    </w:p>
    <w:p w:rsidR="000F57A8" w:rsidRDefault="000F57A8" w:rsidP="000F57A8">
      <w:r>
        <w:t>Die ersten acht Spalten müssen diese Werte enthalten:</w:t>
      </w:r>
    </w:p>
    <w:p w:rsidR="000F57A8" w:rsidRDefault="000F57A8" w:rsidP="000F57A8">
      <w:pPr>
        <w:pStyle w:val="Listenabsatz"/>
        <w:numPr>
          <w:ilvl w:val="0"/>
          <w:numId w:val="5"/>
        </w:numPr>
        <w:tabs>
          <w:tab w:val="left" w:pos="2127"/>
        </w:tabs>
        <w:ind w:left="284" w:hanging="284"/>
      </w:pPr>
      <w:r>
        <w:t>Code:</w:t>
      </w:r>
      <w:r>
        <w:tab/>
        <w:t>EIN-Code</w:t>
      </w:r>
    </w:p>
    <w:p w:rsidR="000F57A8" w:rsidRDefault="000F57A8" w:rsidP="000F57A8">
      <w:pPr>
        <w:pStyle w:val="Listenabsatz"/>
        <w:numPr>
          <w:ilvl w:val="0"/>
          <w:numId w:val="5"/>
        </w:numPr>
        <w:tabs>
          <w:tab w:val="left" w:pos="2127"/>
        </w:tabs>
        <w:ind w:left="284" w:hanging="284"/>
      </w:pPr>
      <w:r>
        <w:t>Name:</w:t>
      </w:r>
      <w:r>
        <w:tab/>
        <w:t>Nachname des Eigentümers</w:t>
      </w:r>
    </w:p>
    <w:p w:rsidR="000F57A8" w:rsidRDefault="000F57A8" w:rsidP="000F57A8">
      <w:pPr>
        <w:pStyle w:val="Listenabsatz"/>
        <w:numPr>
          <w:ilvl w:val="0"/>
          <w:numId w:val="5"/>
        </w:numPr>
        <w:tabs>
          <w:tab w:val="left" w:pos="2127"/>
        </w:tabs>
        <w:ind w:left="284" w:hanging="284"/>
      </w:pPr>
      <w:r>
        <w:t>Vorname:</w:t>
      </w:r>
      <w:r>
        <w:tab/>
        <w:t>Vorname des Eigentümers</w:t>
      </w:r>
    </w:p>
    <w:p w:rsidR="000F57A8" w:rsidRDefault="000F57A8" w:rsidP="000F57A8">
      <w:pPr>
        <w:pStyle w:val="Listenabsatz"/>
        <w:numPr>
          <w:ilvl w:val="0"/>
          <w:numId w:val="5"/>
        </w:numPr>
        <w:tabs>
          <w:tab w:val="left" w:pos="2127"/>
        </w:tabs>
        <w:ind w:left="284" w:hanging="284"/>
      </w:pPr>
      <w:r>
        <w:t>PLZ:</w:t>
      </w:r>
      <w:r>
        <w:tab/>
        <w:t>Postleitzahl zur Adresse des Eigentümers</w:t>
      </w:r>
    </w:p>
    <w:p w:rsidR="000F57A8" w:rsidRDefault="000F57A8" w:rsidP="000F57A8">
      <w:pPr>
        <w:pStyle w:val="Listenabsatz"/>
        <w:numPr>
          <w:ilvl w:val="0"/>
          <w:numId w:val="5"/>
        </w:numPr>
        <w:tabs>
          <w:tab w:val="left" w:pos="2127"/>
        </w:tabs>
        <w:ind w:left="284" w:hanging="284"/>
      </w:pPr>
      <w:r>
        <w:t>Ort:</w:t>
      </w:r>
      <w:r>
        <w:tab/>
        <w:t>Ortsname zur Adresse des Eigentümers</w:t>
      </w:r>
    </w:p>
    <w:p w:rsidR="000F57A8" w:rsidRDefault="000F57A8" w:rsidP="000F57A8">
      <w:pPr>
        <w:pStyle w:val="Listenabsatz"/>
        <w:numPr>
          <w:ilvl w:val="0"/>
          <w:numId w:val="5"/>
        </w:numPr>
        <w:tabs>
          <w:tab w:val="left" w:pos="2127"/>
        </w:tabs>
        <w:ind w:left="284" w:hanging="284"/>
      </w:pPr>
      <w:r>
        <w:t>Straße:</w:t>
      </w:r>
      <w:r>
        <w:tab/>
        <w:t>Straßenname zur Adresse des Eigentümers</w:t>
      </w:r>
    </w:p>
    <w:p w:rsidR="000F57A8" w:rsidRDefault="000F57A8" w:rsidP="000F57A8">
      <w:pPr>
        <w:pStyle w:val="Listenabsatz"/>
        <w:numPr>
          <w:ilvl w:val="0"/>
          <w:numId w:val="5"/>
        </w:numPr>
        <w:tabs>
          <w:tab w:val="left" w:pos="2127"/>
        </w:tabs>
        <w:ind w:left="284" w:hanging="284"/>
      </w:pPr>
      <w:r>
        <w:t xml:space="preserve">Hausnummer: </w:t>
      </w:r>
      <w:r>
        <w:tab/>
        <w:t>Hausnummer  zur Adresse des Eigentümers</w:t>
      </w:r>
    </w:p>
    <w:p w:rsidR="000F57A8" w:rsidRDefault="000F57A8" w:rsidP="000F57A8">
      <w:pPr>
        <w:pStyle w:val="Listenabsatz"/>
        <w:numPr>
          <w:ilvl w:val="0"/>
          <w:numId w:val="5"/>
        </w:numPr>
        <w:tabs>
          <w:tab w:val="left" w:pos="2127"/>
        </w:tabs>
        <w:ind w:left="284" w:hanging="284"/>
      </w:pPr>
      <w:r>
        <w:t>Filter:</w:t>
      </w:r>
      <w:r>
        <w:tab/>
        <w:t xml:space="preserve">Filterkriterium zur Auswahl von Datenbereichsblöcken </w:t>
      </w:r>
      <w:r>
        <w:br/>
      </w:r>
      <w:r>
        <w:tab/>
        <w:t>in der App (wird nicht ausgewertet)</w:t>
      </w:r>
    </w:p>
    <w:p w:rsidR="000F57A8" w:rsidRPr="006F31E2" w:rsidRDefault="000F57A8" w:rsidP="000F57A8">
      <w:pPr>
        <w:pStyle w:val="Listenabsatz"/>
        <w:numPr>
          <w:ilvl w:val="0"/>
          <w:numId w:val="5"/>
        </w:numPr>
        <w:tabs>
          <w:tab w:val="left" w:pos="2127"/>
        </w:tabs>
        <w:ind w:left="284" w:hanging="284"/>
      </w:pPr>
      <w:r>
        <w:t>…:</w:t>
      </w:r>
      <w:r>
        <w:tab/>
        <w:t>Weitere Spalten sind möglich und werden nicht ausgewertet</w:t>
      </w:r>
    </w:p>
    <w:p w:rsidR="000F57A8" w:rsidRDefault="000F57A8" w:rsidP="000F57A8">
      <w:r>
        <w:br w:type="page"/>
      </w:r>
    </w:p>
    <w:p w:rsidR="000F57A8" w:rsidRDefault="000F57A8" w:rsidP="000F57A8">
      <w:r>
        <w:lastRenderedPageBreak/>
        <w:t>Aus der Excel-Mappe muss eine CSV-Datei erstellt werden. Dazu in Excel „</w:t>
      </w:r>
      <w:r w:rsidRPr="008E3890">
        <w:rPr>
          <w:rStyle w:val="Hervorhebung"/>
          <w:b/>
        </w:rPr>
        <w:t>Spe</w:t>
      </w:r>
      <w:r w:rsidRPr="008E3890">
        <w:rPr>
          <w:rStyle w:val="Hervorhebung"/>
          <w:b/>
        </w:rPr>
        <w:t>i</w:t>
      </w:r>
      <w:r w:rsidRPr="008E3890">
        <w:rPr>
          <w:rStyle w:val="Hervorhebung"/>
          <w:b/>
        </w:rPr>
        <w:t>chern unter</w:t>
      </w:r>
      <w:r>
        <w:t>“ auswählen (je nach Excel-Version sehen die Dialoge anders aus) …</w:t>
      </w:r>
    </w:p>
    <w:p w:rsidR="000F57A8" w:rsidRDefault="000F57A8" w:rsidP="000F57A8">
      <w:r w:rsidRPr="008E3890">
        <w:rPr>
          <w:noProof/>
        </w:rPr>
        <w:drawing>
          <wp:inline distT="0" distB="0" distL="0" distR="0">
            <wp:extent cx="5038193" cy="3609975"/>
            <wp:effectExtent l="19050" t="0" r="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7564" cy="3609524"/>
                    </a:xfrm>
                    <a:prstGeom prst="rect">
                      <a:avLst/>
                    </a:prstGeom>
                  </pic:spPr>
                </pic:pic>
              </a:graphicData>
            </a:graphic>
          </wp:inline>
        </w:drawing>
      </w:r>
    </w:p>
    <w:p w:rsidR="000F57A8" w:rsidRDefault="000F57A8" w:rsidP="000F57A8">
      <w:r>
        <w:t xml:space="preserve">… und dann das Format </w:t>
      </w:r>
      <w:r w:rsidRPr="008E3890">
        <w:rPr>
          <w:rStyle w:val="Hervorhebung"/>
          <w:b/>
        </w:rPr>
        <w:t>CSV (Trennzeichen-getrennt)</w:t>
      </w:r>
      <w:r>
        <w:t>:</w:t>
      </w:r>
    </w:p>
    <w:p w:rsidR="000F57A8" w:rsidRDefault="000F57A8" w:rsidP="000F57A8">
      <w:r>
        <w:rPr>
          <w:noProof/>
        </w:rPr>
        <w:drawing>
          <wp:inline distT="0" distB="0" distL="0" distR="0">
            <wp:extent cx="3638550" cy="3714750"/>
            <wp:effectExtent l="1905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3638550" cy="3714750"/>
                    </a:xfrm>
                    <a:prstGeom prst="rect">
                      <a:avLst/>
                    </a:prstGeom>
                    <a:noFill/>
                    <a:ln w="9525">
                      <a:noFill/>
                      <a:miter lim="800000"/>
                      <a:headEnd/>
                      <a:tailEnd/>
                    </a:ln>
                  </pic:spPr>
                </pic:pic>
              </a:graphicData>
            </a:graphic>
          </wp:inline>
        </w:drawing>
      </w:r>
    </w:p>
    <w:p w:rsidR="000F57A8" w:rsidRDefault="000F57A8" w:rsidP="000F57A8">
      <w:r>
        <w:lastRenderedPageBreak/>
        <w:t>Am einfachsten wird es, wenn man als Namen für die Datei „</w:t>
      </w:r>
      <w:r w:rsidRPr="00141C7F">
        <w:rPr>
          <w:rStyle w:val="Hervorhebung"/>
          <w:b/>
        </w:rPr>
        <w:t>Codierung</w:t>
      </w:r>
      <w:r>
        <w:t>“ ve</w:t>
      </w:r>
      <w:r>
        <w:t>r</w:t>
      </w:r>
      <w:r>
        <w:t>gibt.</w:t>
      </w:r>
    </w:p>
    <w:p w:rsidR="000F57A8" w:rsidRDefault="000F57A8" w:rsidP="000F57A8">
      <w:r>
        <w:t>Wenn man sich die Datei mit einem Texteditor anschaut, erhält man folgendes Bild:</w:t>
      </w:r>
    </w:p>
    <w:p w:rsidR="000F57A8" w:rsidRDefault="008310EA" w:rsidP="000F57A8">
      <w:r>
        <w:rPr>
          <w:noProof/>
        </w:rPr>
        <w:drawing>
          <wp:anchor distT="0" distB="0" distL="114300" distR="114300" simplePos="0" relativeHeight="251665408" behindDoc="1" locked="0" layoutInCell="1" allowOverlap="1">
            <wp:simplePos x="0" y="0"/>
            <wp:positionH relativeFrom="column">
              <wp:posOffset>3005455</wp:posOffset>
            </wp:positionH>
            <wp:positionV relativeFrom="paragraph">
              <wp:posOffset>2019935</wp:posOffset>
            </wp:positionV>
            <wp:extent cx="2562225" cy="3143250"/>
            <wp:effectExtent l="19050" t="0" r="9525" b="0"/>
            <wp:wrapTight wrapText="bothSides">
              <wp:wrapPolygon edited="0">
                <wp:start x="-161" y="0"/>
                <wp:lineTo x="-161" y="21469"/>
                <wp:lineTo x="21680" y="21469"/>
                <wp:lineTo x="21680" y="0"/>
                <wp:lineTo x="-161" y="0"/>
              </wp:wrapPolygon>
            </wp:wrapTight>
            <wp:docPr id="4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rcRect/>
                    <a:stretch>
                      <a:fillRect/>
                    </a:stretch>
                  </pic:blipFill>
                  <pic:spPr bwMode="auto">
                    <a:xfrm>
                      <a:off x="0" y="0"/>
                      <a:ext cx="2562225" cy="3143250"/>
                    </a:xfrm>
                    <a:prstGeom prst="rect">
                      <a:avLst/>
                    </a:prstGeom>
                    <a:noFill/>
                    <a:ln w="9525">
                      <a:noFill/>
                      <a:miter lim="800000"/>
                      <a:headEnd/>
                      <a:tailEnd/>
                    </a:ln>
                  </pic:spPr>
                </pic:pic>
              </a:graphicData>
            </a:graphic>
          </wp:anchor>
        </w:drawing>
      </w:r>
      <w:r w:rsidR="000F57A8">
        <w:rPr>
          <w:noProof/>
        </w:rPr>
        <w:drawing>
          <wp:inline distT="0" distB="0" distL="0" distR="0">
            <wp:extent cx="5761355" cy="1941760"/>
            <wp:effectExtent l="19050" t="0" r="0" b="0"/>
            <wp:docPr id="38" name="Bild 4" descr="CSV-Da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V-Datei"/>
                    <pic:cNvPicPr>
                      <a:picLocks noChangeAspect="1" noChangeArrowheads="1"/>
                    </pic:cNvPicPr>
                  </pic:nvPicPr>
                  <pic:blipFill>
                    <a:blip r:embed="rId45"/>
                    <a:srcRect/>
                    <a:stretch>
                      <a:fillRect/>
                    </a:stretch>
                  </pic:blipFill>
                  <pic:spPr bwMode="auto">
                    <a:xfrm>
                      <a:off x="0" y="0"/>
                      <a:ext cx="5761355" cy="1941760"/>
                    </a:xfrm>
                    <a:prstGeom prst="rect">
                      <a:avLst/>
                    </a:prstGeom>
                    <a:noFill/>
                    <a:ln w="9525">
                      <a:noFill/>
                      <a:miter lim="800000"/>
                      <a:headEnd/>
                      <a:tailEnd/>
                    </a:ln>
                  </pic:spPr>
                </pic:pic>
              </a:graphicData>
            </a:graphic>
          </wp:inline>
        </w:drawing>
      </w:r>
    </w:p>
    <w:p w:rsidR="000F57A8" w:rsidRDefault="00922016" w:rsidP="000F57A8">
      <w:r>
        <w:t>Die Datei kopiert man auf einen USB-Stick mit USB-C-Anschluss</w:t>
      </w:r>
      <w:r w:rsidR="008310EA">
        <w:t>.</w:t>
      </w:r>
    </w:p>
    <w:p w:rsidR="008310EA" w:rsidRDefault="008310EA" w:rsidP="000F57A8"/>
    <w:p w:rsidR="008310EA" w:rsidRDefault="008310EA" w:rsidP="000F57A8">
      <w:r>
        <w:t>Besitzt das Smartphone keinen USB-C-Anschluss, kann man die Datei per USB- Dateitransfer in das Download-Verzeichnis des Smartphones kopieren.</w:t>
      </w:r>
    </w:p>
    <w:p w:rsidR="008310EA" w:rsidRDefault="008310EA" w:rsidP="000F57A8"/>
    <w:p w:rsidR="008310EA" w:rsidRDefault="008310EA" w:rsidP="000F57A8"/>
    <w:p w:rsidR="008310EA" w:rsidRDefault="008310EA" w:rsidP="000F57A8"/>
    <w:p w:rsidR="003E2640" w:rsidRDefault="003E2640">
      <w:pPr>
        <w:rPr>
          <w:rFonts w:asciiTheme="majorHAnsi" w:eastAsiaTheme="majorEastAsia" w:hAnsiTheme="majorHAnsi" w:cstheme="majorBidi"/>
          <w:b/>
          <w:bCs/>
          <w:color w:val="4F81BD" w:themeColor="accent1"/>
          <w:sz w:val="32"/>
          <w:szCs w:val="26"/>
        </w:rPr>
      </w:pPr>
      <w:r>
        <w:br w:type="page"/>
      </w:r>
    </w:p>
    <w:p w:rsidR="008310EA" w:rsidRDefault="003E2640" w:rsidP="003E2640">
      <w:pPr>
        <w:pStyle w:val="berschrift2"/>
      </w:pPr>
      <w:bookmarkStart w:id="35" w:name="_Toc202170886"/>
      <w:r>
        <w:lastRenderedPageBreak/>
        <w:t>Aus der Liste drucken</w:t>
      </w:r>
      <w:bookmarkEnd w:id="35"/>
    </w:p>
    <w:p w:rsidR="003E2640" w:rsidRPr="003E2640" w:rsidRDefault="003E2640" w:rsidP="003E2640">
      <w:r>
        <w:t>Öffnet man die Funktion Listendruck, erscheint der folgende Bildschirm:</w:t>
      </w:r>
    </w:p>
    <w:p w:rsidR="005222AC" w:rsidRDefault="005222AC" w:rsidP="000F57A8">
      <w:r>
        <w:rPr>
          <w:noProof/>
        </w:rPr>
        <w:drawing>
          <wp:anchor distT="0" distB="0" distL="114300" distR="114300" simplePos="0" relativeHeight="251666432" behindDoc="1" locked="0" layoutInCell="1" allowOverlap="1">
            <wp:simplePos x="0" y="0"/>
            <wp:positionH relativeFrom="column">
              <wp:posOffset>14605</wp:posOffset>
            </wp:positionH>
            <wp:positionV relativeFrom="paragraph">
              <wp:posOffset>50165</wp:posOffset>
            </wp:positionV>
            <wp:extent cx="2258695" cy="4343400"/>
            <wp:effectExtent l="19050" t="19050" r="27305" b="19050"/>
            <wp:wrapTight wrapText="bothSides">
              <wp:wrapPolygon edited="0">
                <wp:start x="-182" y="-95"/>
                <wp:lineTo x="-182" y="21695"/>
                <wp:lineTo x="21861" y="21695"/>
                <wp:lineTo x="21861" y="-95"/>
                <wp:lineTo x="-182" y="-95"/>
              </wp:wrapPolygon>
            </wp:wrapTight>
            <wp:docPr id="3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2258695" cy="4343400"/>
                    </a:xfrm>
                    <a:prstGeom prst="rect">
                      <a:avLst/>
                    </a:prstGeom>
                    <a:noFill/>
                    <a:ln w="9525">
                      <a:solidFill>
                        <a:schemeClr val="bg1">
                          <a:lumMod val="50000"/>
                        </a:schemeClr>
                      </a:solidFill>
                      <a:miter lim="800000"/>
                      <a:headEnd/>
                      <a:tailEnd/>
                    </a:ln>
                  </pic:spPr>
                </pic:pic>
              </a:graphicData>
            </a:graphic>
          </wp:anchor>
        </w:drawing>
      </w:r>
    </w:p>
    <w:p w:rsidR="006B168F" w:rsidRDefault="006B168F" w:rsidP="000F57A8"/>
    <w:p w:rsidR="00922016" w:rsidRDefault="005222AC" w:rsidP="000F57A8">
      <w:r>
        <w:t xml:space="preserve">Als erstes muss die vorher auf dem USB-Stick gespeicherte Liste in das Programm geladen werden. Dazu muss die Schaltfläche </w:t>
      </w:r>
      <w:r w:rsidRPr="005222AC">
        <w:rPr>
          <w:rStyle w:val="IntensiveHervorhebung"/>
        </w:rPr>
        <w:t>CSV laden</w:t>
      </w:r>
      <w:r>
        <w:t xml:space="preserve"> angetippt werden.</w:t>
      </w:r>
    </w:p>
    <w:p w:rsidR="005222AC" w:rsidRDefault="005222AC" w:rsidP="000F57A8"/>
    <w:p w:rsidR="005222AC" w:rsidRDefault="005222AC" w:rsidP="000F57A8"/>
    <w:p w:rsidR="005222AC" w:rsidRDefault="005222AC" w:rsidP="000F57A8"/>
    <w:p w:rsidR="005222AC" w:rsidRDefault="005222AC" w:rsidP="000F57A8"/>
    <w:p w:rsidR="005222AC" w:rsidRDefault="005222AC" w:rsidP="000F57A8"/>
    <w:p w:rsidR="005222AC" w:rsidRDefault="005222AC" w:rsidP="000F57A8"/>
    <w:p w:rsidR="005222AC" w:rsidRDefault="005222AC" w:rsidP="000F57A8"/>
    <w:p w:rsidR="005B3F32" w:rsidRDefault="006B168F" w:rsidP="000F57A8">
      <w:r>
        <w:t>Nach dem Antippen der Schaltfläche erscheint ein Dialogfenster zur Dateiau</w:t>
      </w:r>
      <w:r>
        <w:t>s</w:t>
      </w:r>
      <w:r>
        <w:t xml:space="preserve">wahl. </w:t>
      </w:r>
      <w:r w:rsidR="005B3F32">
        <w:t>Der Ablauf der Dateiauswahl ist extrem abhängig von der Art des Smar</w:t>
      </w:r>
      <w:r w:rsidR="005B3F32">
        <w:t>t</w:t>
      </w:r>
      <w:r w:rsidR="005B3F32">
        <w:t xml:space="preserve">phones. Im Zweifelfall kann man sich Hilfe im Internet holen. </w:t>
      </w:r>
    </w:p>
    <w:p w:rsidR="005B3F32" w:rsidRDefault="005B3F32">
      <w:r>
        <w:br w:type="page"/>
      </w:r>
    </w:p>
    <w:p w:rsidR="005222AC" w:rsidRDefault="005B3F32" w:rsidP="000F57A8">
      <w:r>
        <w:rPr>
          <w:noProof/>
        </w:rPr>
        <w:lastRenderedPageBreak/>
        <w:drawing>
          <wp:anchor distT="0" distB="0" distL="114300" distR="114300" simplePos="0" relativeHeight="251667456" behindDoc="1" locked="0" layoutInCell="1" allowOverlap="1">
            <wp:simplePos x="0" y="0"/>
            <wp:positionH relativeFrom="column">
              <wp:posOffset>3105150</wp:posOffset>
            </wp:positionH>
            <wp:positionV relativeFrom="paragraph">
              <wp:posOffset>-4445</wp:posOffset>
            </wp:positionV>
            <wp:extent cx="2376170" cy="3620135"/>
            <wp:effectExtent l="38100" t="19050" r="24130" b="18415"/>
            <wp:wrapTight wrapText="bothSides">
              <wp:wrapPolygon edited="0">
                <wp:start x="-346" y="-114"/>
                <wp:lineTo x="-346" y="21710"/>
                <wp:lineTo x="21819" y="21710"/>
                <wp:lineTo x="21819" y="-114"/>
                <wp:lineTo x="-346" y="-114"/>
              </wp:wrapPolygon>
            </wp:wrapTight>
            <wp:docPr id="4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376170" cy="3620135"/>
                    </a:xfrm>
                    <a:prstGeom prst="rect">
                      <a:avLst/>
                    </a:prstGeom>
                    <a:noFill/>
                    <a:ln w="9525">
                      <a:solidFill>
                        <a:schemeClr val="bg1">
                          <a:lumMod val="50000"/>
                        </a:schemeClr>
                      </a:solidFill>
                      <a:miter lim="800000"/>
                      <a:headEnd/>
                      <a:tailEnd/>
                    </a:ln>
                  </pic:spPr>
                </pic:pic>
              </a:graphicData>
            </a:graphic>
          </wp:anchor>
        </w:drawing>
      </w:r>
      <w:r>
        <w:t>Auf dem Mustergerät erscheint nach dem Antippen der Schaltfläche eine Übersicht der internen Verzeichnisse:</w:t>
      </w:r>
    </w:p>
    <w:p w:rsidR="005B3F32" w:rsidRDefault="005B3F32" w:rsidP="000F57A8"/>
    <w:p w:rsidR="005B3F32" w:rsidRDefault="005B3F32" w:rsidP="000F57A8">
      <w:r>
        <w:t>Wenn man die CSV-Datei in das Dow</w:t>
      </w:r>
      <w:r>
        <w:t>n</w:t>
      </w:r>
      <w:r>
        <w:t xml:space="preserve">load-Verzeichnis kopiert hat, </w:t>
      </w:r>
      <w:r w:rsidR="00E3126B">
        <w:t xml:space="preserve">kann man dieses direkt auswählen. </w:t>
      </w:r>
    </w:p>
    <w:p w:rsidR="00E3126B" w:rsidRDefault="00E3126B" w:rsidP="000F57A8"/>
    <w:p w:rsidR="00E3126B" w:rsidRDefault="00E3126B" w:rsidP="000F57A8"/>
    <w:p w:rsidR="00E3126B" w:rsidRDefault="00E3126B" w:rsidP="000F57A8">
      <w:r>
        <w:t>Den USB-Stick erreicht man über das Hamburger Menü in der linken oberen Ecke.</w:t>
      </w:r>
    </w:p>
    <w:p w:rsidR="00E3126B" w:rsidRDefault="001C759E" w:rsidP="000F57A8">
      <w:r>
        <w:rPr>
          <w:noProof/>
        </w:rPr>
        <w:drawing>
          <wp:anchor distT="0" distB="0" distL="114300" distR="114300" simplePos="0" relativeHeight="251668480" behindDoc="1" locked="0" layoutInCell="1" allowOverlap="1">
            <wp:simplePos x="0" y="0"/>
            <wp:positionH relativeFrom="column">
              <wp:posOffset>24130</wp:posOffset>
            </wp:positionH>
            <wp:positionV relativeFrom="paragraph">
              <wp:posOffset>114935</wp:posOffset>
            </wp:positionV>
            <wp:extent cx="2395220" cy="3295650"/>
            <wp:effectExtent l="19050" t="19050" r="24130" b="19050"/>
            <wp:wrapTight wrapText="bothSides">
              <wp:wrapPolygon edited="0">
                <wp:start x="-172" y="-125"/>
                <wp:lineTo x="-172" y="21725"/>
                <wp:lineTo x="21818" y="21725"/>
                <wp:lineTo x="21818" y="-125"/>
                <wp:lineTo x="-172" y="-125"/>
              </wp:wrapPolygon>
            </wp:wrapTight>
            <wp:docPr id="4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srcRect/>
                    <a:stretch>
                      <a:fillRect/>
                    </a:stretch>
                  </pic:blipFill>
                  <pic:spPr bwMode="auto">
                    <a:xfrm>
                      <a:off x="0" y="0"/>
                      <a:ext cx="2395220" cy="3295650"/>
                    </a:xfrm>
                    <a:prstGeom prst="rect">
                      <a:avLst/>
                    </a:prstGeom>
                    <a:noFill/>
                    <a:ln w="9525">
                      <a:solidFill>
                        <a:schemeClr val="bg1">
                          <a:lumMod val="50000"/>
                        </a:schemeClr>
                      </a:solidFill>
                      <a:miter lim="800000"/>
                      <a:headEnd/>
                      <a:tailEnd/>
                    </a:ln>
                  </pic:spPr>
                </pic:pic>
              </a:graphicData>
            </a:graphic>
          </wp:anchor>
        </w:drawing>
      </w:r>
    </w:p>
    <w:p w:rsidR="00E3126B" w:rsidRDefault="00E3126B" w:rsidP="000F57A8"/>
    <w:p w:rsidR="005B3F32" w:rsidRDefault="00E3126B" w:rsidP="000F57A8">
      <w:r>
        <w:t>Tippt man das Menü an, erscheint ein Au</w:t>
      </w:r>
      <w:r>
        <w:t>s</w:t>
      </w:r>
      <w:r>
        <w:t xml:space="preserve">wahlfenster mit diversen Speichermedien. Der verwendete USB-Stick hat die Volume-Bezeichnung </w:t>
      </w:r>
      <w:r w:rsidRPr="00E3126B">
        <w:rPr>
          <w:rStyle w:val="IntensiveHervorhebung"/>
        </w:rPr>
        <w:t>ADFC</w:t>
      </w:r>
      <w:r>
        <w:t>.</w:t>
      </w:r>
    </w:p>
    <w:p w:rsidR="00E3126B" w:rsidRDefault="00E3126B" w:rsidP="000F57A8">
      <w:r>
        <w:t>Als Hilfe zur Erkennung des richtigen M</w:t>
      </w:r>
      <w:r>
        <w:t>e</w:t>
      </w:r>
      <w:r>
        <w:t>diums kann das USB-Symbol dienen:</w:t>
      </w:r>
      <w:r w:rsidR="001C759E">
        <w:rPr>
          <w:noProof/>
        </w:rPr>
        <w:drawing>
          <wp:inline distT="0" distB="0" distL="0" distR="0">
            <wp:extent cx="266700" cy="228600"/>
            <wp:effectExtent l="19050" t="0" r="0" b="0"/>
            <wp:docPr id="4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266700" cy="228600"/>
                    </a:xfrm>
                    <a:prstGeom prst="rect">
                      <a:avLst/>
                    </a:prstGeom>
                    <a:noFill/>
                    <a:ln w="9525">
                      <a:noFill/>
                      <a:miter lim="800000"/>
                      <a:headEnd/>
                      <a:tailEnd/>
                    </a:ln>
                  </pic:spPr>
                </pic:pic>
              </a:graphicData>
            </a:graphic>
          </wp:inline>
        </w:drawing>
      </w:r>
    </w:p>
    <w:p w:rsidR="00E3126B" w:rsidRDefault="00E3126B" w:rsidP="000F57A8"/>
    <w:p w:rsidR="00E3126B" w:rsidRDefault="00E3126B" w:rsidP="000F57A8"/>
    <w:p w:rsidR="00E3126B" w:rsidRDefault="00E3126B" w:rsidP="000F57A8"/>
    <w:p w:rsidR="001C759E" w:rsidRDefault="001C759E">
      <w:r>
        <w:br w:type="page"/>
      </w:r>
    </w:p>
    <w:p w:rsidR="00E3126B" w:rsidRDefault="001C759E" w:rsidP="000F57A8">
      <w:r>
        <w:rPr>
          <w:noProof/>
        </w:rPr>
        <w:lastRenderedPageBreak/>
        <w:drawing>
          <wp:anchor distT="0" distB="0" distL="114300" distR="114300" simplePos="0" relativeHeight="251669504" behindDoc="1" locked="0" layoutInCell="1" allowOverlap="1">
            <wp:simplePos x="0" y="0"/>
            <wp:positionH relativeFrom="column">
              <wp:posOffset>2919730</wp:posOffset>
            </wp:positionH>
            <wp:positionV relativeFrom="paragraph">
              <wp:posOffset>-13335</wp:posOffset>
            </wp:positionV>
            <wp:extent cx="2781300" cy="3629025"/>
            <wp:effectExtent l="38100" t="19050" r="19050" b="28575"/>
            <wp:wrapTight wrapText="bothSides">
              <wp:wrapPolygon edited="0">
                <wp:start x="-296" y="-113"/>
                <wp:lineTo x="-296" y="21770"/>
                <wp:lineTo x="21748" y="21770"/>
                <wp:lineTo x="21748" y="-113"/>
                <wp:lineTo x="-296" y="-113"/>
              </wp:wrapPolygon>
            </wp:wrapTight>
            <wp:docPr id="4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2781300" cy="3629025"/>
                    </a:xfrm>
                    <a:prstGeom prst="rect">
                      <a:avLst/>
                    </a:prstGeom>
                    <a:noFill/>
                    <a:ln w="9525">
                      <a:solidFill>
                        <a:schemeClr val="bg1">
                          <a:lumMod val="50000"/>
                        </a:schemeClr>
                      </a:solidFill>
                      <a:miter lim="800000"/>
                      <a:headEnd/>
                      <a:tailEnd/>
                    </a:ln>
                  </pic:spPr>
                </pic:pic>
              </a:graphicData>
            </a:graphic>
          </wp:anchor>
        </w:drawing>
      </w:r>
      <w:r>
        <w:t>Hat man das Verzeichnis / das M</w:t>
      </w:r>
      <w:r>
        <w:t>e</w:t>
      </w:r>
      <w:r>
        <w:t>dium ausgewählt, erscheint eine Übersicht der darin enthaltenen D</w:t>
      </w:r>
      <w:r>
        <w:t>a</w:t>
      </w:r>
      <w:r>
        <w:t>teien.</w:t>
      </w:r>
    </w:p>
    <w:p w:rsidR="005222AC" w:rsidRDefault="001C759E" w:rsidP="000F57A8">
      <w:r>
        <w:t>Nur CSV-Dateien sind auswählbar (dunkle Grafik und Schrift). Alle and</w:t>
      </w:r>
      <w:r>
        <w:t>e</w:t>
      </w:r>
      <w:r>
        <w:t>ren Datei-Typen sind gesperrt (helle Grafik und Schrift).</w:t>
      </w:r>
    </w:p>
    <w:p w:rsidR="001C759E" w:rsidRDefault="001C759E" w:rsidP="000F57A8"/>
    <w:p w:rsidR="001C759E" w:rsidRDefault="001C759E" w:rsidP="000F57A8">
      <w:r>
        <w:t>Die Auswahl der Datei erfolgt durch Antippen des Symbols.</w:t>
      </w:r>
    </w:p>
    <w:p w:rsidR="005222AC" w:rsidRDefault="00AA5FE2" w:rsidP="000F57A8">
      <w:r>
        <w:rPr>
          <w:noProof/>
        </w:rPr>
        <w:drawing>
          <wp:anchor distT="0" distB="0" distL="114300" distR="114300" simplePos="0" relativeHeight="251670528" behindDoc="1" locked="0" layoutInCell="1" allowOverlap="1">
            <wp:simplePos x="0" y="0"/>
            <wp:positionH relativeFrom="column">
              <wp:posOffset>-80645</wp:posOffset>
            </wp:positionH>
            <wp:positionV relativeFrom="paragraph">
              <wp:posOffset>361950</wp:posOffset>
            </wp:positionV>
            <wp:extent cx="2657475" cy="4970780"/>
            <wp:effectExtent l="19050" t="19050" r="28575" b="20320"/>
            <wp:wrapTight wrapText="bothSides">
              <wp:wrapPolygon edited="0">
                <wp:start x="-155" y="-83"/>
                <wp:lineTo x="-155" y="21688"/>
                <wp:lineTo x="21832" y="21688"/>
                <wp:lineTo x="21832" y="-83"/>
                <wp:lineTo x="-155" y="-83"/>
              </wp:wrapPolygon>
            </wp:wrapTight>
            <wp:docPr id="4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2657475" cy="4970780"/>
                    </a:xfrm>
                    <a:prstGeom prst="rect">
                      <a:avLst/>
                    </a:prstGeom>
                    <a:noFill/>
                    <a:ln w="9525">
                      <a:solidFill>
                        <a:schemeClr val="bg1">
                          <a:lumMod val="50000"/>
                        </a:schemeClr>
                      </a:solidFill>
                      <a:miter lim="800000"/>
                      <a:headEnd/>
                      <a:tailEnd/>
                    </a:ln>
                  </pic:spPr>
                </pic:pic>
              </a:graphicData>
            </a:graphic>
          </wp:anchor>
        </w:drawing>
      </w:r>
    </w:p>
    <w:p w:rsidR="00A5569C" w:rsidRDefault="00A5569C" w:rsidP="000F57A8"/>
    <w:p w:rsidR="00A5569C" w:rsidRDefault="008E2467" w:rsidP="000F57A8">
      <w:r w:rsidRPr="008E2467">
        <w:t xml:space="preserve">Nach dem Laden der Datei werden </w:t>
      </w:r>
      <w:r>
        <w:t>die enthaltenen Daten in der gelb hinterle</w:t>
      </w:r>
      <w:r>
        <w:t>g</w:t>
      </w:r>
      <w:r>
        <w:t>ten Liste angezeigt. Die Liste ist alphab</w:t>
      </w:r>
      <w:r>
        <w:t>e</w:t>
      </w:r>
      <w:r>
        <w:t>tisch nach dem Familiennamen sortiert. Die Liste kann gescrollt werden, wenn mehr Einträge vorhanden sind, als ang</w:t>
      </w:r>
      <w:r>
        <w:t>e</w:t>
      </w:r>
      <w:r>
        <w:t>zeigt werden können.</w:t>
      </w:r>
    </w:p>
    <w:p w:rsidR="008E2467" w:rsidRDefault="008E2467" w:rsidP="000F57A8">
      <w:r>
        <w:t>Die Auswahl einer Person geschieht durch Antippen der entsprechenden Zeile. Dann werden die zugehörigen Daten im unt</w:t>
      </w:r>
      <w:r>
        <w:t>e</w:t>
      </w:r>
      <w:r>
        <w:t xml:space="preserve">ren Teil ausführlich angezeigt und die Schaltfläche </w:t>
      </w:r>
      <w:r w:rsidRPr="008E2467">
        <w:rPr>
          <w:rStyle w:val="IntensiveHervorhebung"/>
        </w:rPr>
        <w:t>Etikett drucken</w:t>
      </w:r>
      <w:r>
        <w:t xml:space="preserve"> aktiviert.</w:t>
      </w:r>
    </w:p>
    <w:p w:rsidR="008E2467" w:rsidRDefault="008E2467">
      <w:r>
        <w:br w:type="page"/>
      </w:r>
    </w:p>
    <w:p w:rsidR="008E2467" w:rsidRDefault="003F3F4A" w:rsidP="003F3F4A">
      <w:pPr>
        <w:pStyle w:val="berschrift3"/>
      </w:pPr>
      <w:bookmarkStart w:id="36" w:name="_Toc202170887"/>
      <w:r>
        <w:lastRenderedPageBreak/>
        <w:t>Filter benutzen</w:t>
      </w:r>
      <w:bookmarkEnd w:id="36"/>
    </w:p>
    <w:p w:rsidR="003F3F4A" w:rsidRDefault="003F3F4A" w:rsidP="000F57A8">
      <w:r>
        <w:rPr>
          <w:noProof/>
        </w:rPr>
        <w:drawing>
          <wp:anchor distT="0" distB="0" distL="114300" distR="114300" simplePos="0" relativeHeight="251671552" behindDoc="1" locked="0" layoutInCell="1" allowOverlap="1">
            <wp:simplePos x="0" y="0"/>
            <wp:positionH relativeFrom="column">
              <wp:posOffset>2919730</wp:posOffset>
            </wp:positionH>
            <wp:positionV relativeFrom="paragraph">
              <wp:posOffset>1127125</wp:posOffset>
            </wp:positionV>
            <wp:extent cx="2609850" cy="1676400"/>
            <wp:effectExtent l="19050" t="0" r="0" b="0"/>
            <wp:wrapTight wrapText="bothSides">
              <wp:wrapPolygon edited="0">
                <wp:start x="-158" y="0"/>
                <wp:lineTo x="-158" y="21355"/>
                <wp:lineTo x="21600" y="21355"/>
                <wp:lineTo x="21600" y="0"/>
                <wp:lineTo x="-158" y="0"/>
              </wp:wrapPolygon>
            </wp:wrapTight>
            <wp:docPr id="5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2609850" cy="1676400"/>
                    </a:xfrm>
                    <a:prstGeom prst="rect">
                      <a:avLst/>
                    </a:prstGeom>
                    <a:noFill/>
                    <a:ln w="9525">
                      <a:noFill/>
                      <a:miter lim="800000"/>
                      <a:headEnd/>
                      <a:tailEnd/>
                    </a:ln>
                  </pic:spPr>
                </pic:pic>
              </a:graphicData>
            </a:graphic>
          </wp:anchor>
        </w:drawing>
      </w:r>
      <w:r>
        <w:t xml:space="preserve">Wenn bei einer Aktion viele Daten anfallen, z.B. wenn die Räder von Schülern aus mehrere Schulklassen codiert werden sollen, empfiehlt es sich, in der CSV-Datei die Spalte </w:t>
      </w:r>
      <w:r w:rsidRPr="003F3F4A">
        <w:rPr>
          <w:rStyle w:val="IntensiveHervorhebung"/>
        </w:rPr>
        <w:t>Filter</w:t>
      </w:r>
      <w:r>
        <w:t xml:space="preserve"> auszufüllen. Dort kann z.B. die Bezeichnung der Schu</w:t>
      </w:r>
      <w:r>
        <w:t>l</w:t>
      </w:r>
      <w:r>
        <w:t>klasse abgelegt werden.</w:t>
      </w:r>
    </w:p>
    <w:p w:rsidR="003F3F4A" w:rsidRDefault="003F3F4A" w:rsidP="000F57A8">
      <w:r>
        <w:t>Tippt man auf die Schaltfläche Filter, wird eine Liste mit allen vorhandenen Filter-Werten angezeigt:</w:t>
      </w:r>
    </w:p>
    <w:p w:rsidR="003F3F4A" w:rsidRDefault="003F3F4A" w:rsidP="000F57A8"/>
    <w:p w:rsidR="003F3F4A" w:rsidRDefault="003F3F4A" w:rsidP="000F57A8">
      <w:r>
        <w:t>Die Auswahl erfolgt durch antippen der entsprechenden Zeile.</w:t>
      </w:r>
    </w:p>
    <w:p w:rsidR="00F84704" w:rsidRDefault="007F4211" w:rsidP="000F57A8">
      <w:r>
        <w:rPr>
          <w:noProof/>
        </w:rPr>
        <w:drawing>
          <wp:anchor distT="0" distB="0" distL="114300" distR="114300" simplePos="0" relativeHeight="251672576" behindDoc="1" locked="0" layoutInCell="1" allowOverlap="1">
            <wp:simplePos x="0" y="0"/>
            <wp:positionH relativeFrom="column">
              <wp:posOffset>2624455</wp:posOffset>
            </wp:positionH>
            <wp:positionV relativeFrom="paragraph">
              <wp:posOffset>38100</wp:posOffset>
            </wp:positionV>
            <wp:extent cx="3028950" cy="590550"/>
            <wp:effectExtent l="19050" t="0" r="0" b="0"/>
            <wp:wrapTight wrapText="bothSides">
              <wp:wrapPolygon edited="0">
                <wp:start x="-136" y="0"/>
                <wp:lineTo x="-136" y="20903"/>
                <wp:lineTo x="21600" y="20903"/>
                <wp:lineTo x="21600" y="0"/>
                <wp:lineTo x="-136" y="0"/>
              </wp:wrapPolygon>
            </wp:wrapTight>
            <wp:docPr id="5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a:stretch>
                      <a:fillRect/>
                    </a:stretch>
                  </pic:blipFill>
                  <pic:spPr bwMode="auto">
                    <a:xfrm>
                      <a:off x="0" y="0"/>
                      <a:ext cx="3028950" cy="590550"/>
                    </a:xfrm>
                    <a:prstGeom prst="rect">
                      <a:avLst/>
                    </a:prstGeom>
                    <a:noFill/>
                    <a:ln w="9525">
                      <a:noFill/>
                      <a:miter lim="800000"/>
                      <a:headEnd/>
                      <a:tailEnd/>
                    </a:ln>
                  </pic:spPr>
                </pic:pic>
              </a:graphicData>
            </a:graphic>
          </wp:anchor>
        </w:drawing>
      </w:r>
      <w:r w:rsidR="00F84704">
        <w:t xml:space="preserve">Der ausgewählte Filterwert wird in der Schaltfläche </w:t>
      </w:r>
      <w:r w:rsidR="00F84704" w:rsidRPr="00F84704">
        <w:rPr>
          <w:rStyle w:val="IntensiveHervorhebung"/>
        </w:rPr>
        <w:t>Filter</w:t>
      </w:r>
      <w:r w:rsidR="00F84704">
        <w:t xml:space="preserve"> ang</w:t>
      </w:r>
      <w:r w:rsidR="00F84704">
        <w:t>e</w:t>
      </w:r>
      <w:r w:rsidR="00F84704">
        <w:t>zeigt:</w:t>
      </w:r>
    </w:p>
    <w:p w:rsidR="007F4211" w:rsidRDefault="00466175" w:rsidP="00466175">
      <w:pPr>
        <w:pStyle w:val="berschrift1"/>
      </w:pPr>
      <w:bookmarkStart w:id="37" w:name="_Toc202170888"/>
      <w:r>
        <w:t>Straße hinzufügen</w:t>
      </w:r>
      <w:bookmarkEnd w:id="37"/>
    </w:p>
    <w:p w:rsidR="00466175" w:rsidRDefault="00466175" w:rsidP="00466175">
      <w:r>
        <w:t>Die Datenbank mit den Schlüsseldaten eventuell nicht vollständig. Insbesond</w:t>
      </w:r>
      <w:r>
        <w:t>e</w:t>
      </w:r>
      <w:r>
        <w:t xml:space="preserve">re die Straßen aus Neubaugebieten können nicht enthalten sein. Über die Funktion </w:t>
      </w:r>
      <w:r w:rsidRPr="00466175">
        <w:rPr>
          <w:rStyle w:val="IntensiveHervorhebung"/>
        </w:rPr>
        <w:t>Straße hinzufügen</w:t>
      </w:r>
      <w:r>
        <w:t xml:space="preserve"> kann der Datenbestand ergänzt werden.</w:t>
      </w:r>
    </w:p>
    <w:p w:rsidR="00A565F8" w:rsidRPr="00396434" w:rsidRDefault="00A565F8" w:rsidP="00466175">
      <w:pPr>
        <w:rPr>
          <w:b/>
          <w:color w:val="FF0000"/>
          <w:sz w:val="32"/>
        </w:rPr>
      </w:pPr>
      <w:r w:rsidRPr="00396434">
        <w:rPr>
          <w:b/>
          <w:color w:val="FF0000"/>
          <w:sz w:val="32"/>
        </w:rPr>
        <w:t>ACHTUNG: Bei diesem Vorgang muss sehr sorgfältig gearbeitet we</w:t>
      </w:r>
      <w:r w:rsidRPr="00396434">
        <w:rPr>
          <w:b/>
          <w:color w:val="FF0000"/>
          <w:sz w:val="32"/>
        </w:rPr>
        <w:t>r</w:t>
      </w:r>
      <w:r w:rsidRPr="00396434">
        <w:rPr>
          <w:b/>
          <w:color w:val="FF0000"/>
          <w:sz w:val="32"/>
        </w:rPr>
        <w:t>den, damit keine falschen Daten eingegeben werden</w:t>
      </w:r>
      <w:r w:rsidR="00396434" w:rsidRPr="00396434">
        <w:rPr>
          <w:b/>
          <w:color w:val="FF0000"/>
          <w:sz w:val="32"/>
        </w:rPr>
        <w:t>!</w:t>
      </w:r>
      <w:r w:rsidRPr="00396434">
        <w:rPr>
          <w:b/>
          <w:color w:val="FF0000"/>
          <w:sz w:val="32"/>
        </w:rPr>
        <w:t xml:space="preserve"> Es können nur elementare Überprüfungen der Eingaben gemacht werden</w:t>
      </w:r>
      <w:r w:rsidR="00396434" w:rsidRPr="00396434">
        <w:rPr>
          <w:b/>
          <w:color w:val="FF0000"/>
          <w:sz w:val="32"/>
        </w:rPr>
        <w:t>.</w:t>
      </w:r>
    </w:p>
    <w:p w:rsidR="00A565F8" w:rsidRDefault="00A565F8">
      <w:pPr>
        <w:rPr>
          <w:rFonts w:asciiTheme="majorHAnsi" w:eastAsiaTheme="majorEastAsia" w:hAnsiTheme="majorHAnsi" w:cstheme="majorBidi"/>
          <w:b/>
          <w:bCs/>
          <w:color w:val="4F81BD" w:themeColor="accent1"/>
          <w:sz w:val="32"/>
          <w:szCs w:val="26"/>
        </w:rPr>
      </w:pPr>
      <w:r>
        <w:br w:type="page"/>
      </w:r>
    </w:p>
    <w:p w:rsidR="00FA424A" w:rsidRDefault="00FA424A" w:rsidP="00FA424A">
      <w:pPr>
        <w:pStyle w:val="berschrift2"/>
      </w:pPr>
      <w:bookmarkStart w:id="38" w:name="_Toc202170889"/>
      <w:r>
        <w:lastRenderedPageBreak/>
        <w:t>Ermittlung der Straßencodes</w:t>
      </w:r>
      <w:bookmarkEnd w:id="38"/>
    </w:p>
    <w:p w:rsidR="00E574D2" w:rsidRDefault="00E574D2" w:rsidP="00466175">
      <w:r>
        <w:t>Zunächst muss man sich den Straßencode über die Seite EIN-Code-Generator des ADFC Fachausschuss Technik besorgen. Dazu gibt man den Gemeinde- und den Straßennamen in die entsprechenden Felder ein. Meist muss man beide Namen nicht voll ausschreiben. Dann tippt man die Schaltfläche Suchen an und erhält den Straßencode, den man sich notieren sollte.</w:t>
      </w:r>
    </w:p>
    <w:p w:rsidR="00E574D2" w:rsidRDefault="00E574D2" w:rsidP="00E574D2">
      <w:pPr>
        <w:ind w:left="708"/>
      </w:pPr>
      <w:r>
        <w:rPr>
          <w:noProof/>
        </w:rPr>
        <w:drawing>
          <wp:inline distT="0" distB="0" distL="0" distR="0">
            <wp:extent cx="4295775" cy="1238250"/>
            <wp:effectExtent l="19050" t="0" r="9525" b="0"/>
            <wp:docPr id="5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4295775" cy="1238250"/>
                    </a:xfrm>
                    <a:prstGeom prst="rect">
                      <a:avLst/>
                    </a:prstGeom>
                    <a:noFill/>
                    <a:ln w="9525">
                      <a:noFill/>
                      <a:miter lim="800000"/>
                      <a:headEnd/>
                      <a:tailEnd/>
                    </a:ln>
                  </pic:spPr>
                </pic:pic>
              </a:graphicData>
            </a:graphic>
          </wp:inline>
        </w:drawing>
      </w:r>
    </w:p>
    <w:p w:rsidR="00E574D2" w:rsidRDefault="00E574D2" w:rsidP="00E574D2">
      <w:r>
        <w:t xml:space="preserve">Aufgrund von Eingemeindungen in der Vergangenheit kann es sein, dass es Straßen mit </w:t>
      </w:r>
      <w:r w:rsidR="00FA424A">
        <w:t>denselben</w:t>
      </w:r>
      <w:r>
        <w:t xml:space="preserve"> Namen in mehreren Ortsteilen der Gemeinde gibt. </w:t>
      </w:r>
    </w:p>
    <w:p w:rsidR="00FA424A" w:rsidRDefault="00E574D2" w:rsidP="00FA424A">
      <w:r>
        <w:t>Beim EIN-Code-Generator erscheint dann eine Auswahl:</w:t>
      </w:r>
    </w:p>
    <w:p w:rsidR="00E574D2" w:rsidRDefault="00FA424A" w:rsidP="00FA424A">
      <w:pPr>
        <w:ind w:left="708"/>
      </w:pPr>
      <w:r>
        <w:rPr>
          <w:noProof/>
        </w:rPr>
        <w:drawing>
          <wp:inline distT="0" distB="0" distL="0" distR="0">
            <wp:extent cx="3258185" cy="1514475"/>
            <wp:effectExtent l="19050" t="0" r="0" b="0"/>
            <wp:docPr id="5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3258185" cy="1514475"/>
                    </a:xfrm>
                    <a:prstGeom prst="rect">
                      <a:avLst/>
                    </a:prstGeom>
                    <a:noFill/>
                  </pic:spPr>
                </pic:pic>
              </a:graphicData>
            </a:graphic>
          </wp:inline>
        </w:drawing>
      </w:r>
    </w:p>
    <w:p w:rsidR="00E574D2" w:rsidRDefault="00FA424A" w:rsidP="00E574D2">
      <w:r>
        <w:t>Hier wird es etwas aufwändiger: man muss zu allen Ortsteilen die Namen n</w:t>
      </w:r>
      <w:r>
        <w:t>o</w:t>
      </w:r>
      <w:r>
        <w:t>tieren und die zugehörigen Codes abrufen.</w:t>
      </w:r>
    </w:p>
    <w:p w:rsidR="006611D8" w:rsidRDefault="006611D8" w:rsidP="006611D8">
      <w:pPr>
        <w:pStyle w:val="berschrift2"/>
      </w:pPr>
      <w:bookmarkStart w:id="39" w:name="_Toc202170890"/>
      <w:r>
        <w:t>Ergänzung der Datenbank</w:t>
      </w:r>
      <w:bookmarkEnd w:id="39"/>
    </w:p>
    <w:p w:rsidR="00A565F8" w:rsidRDefault="00A565F8" w:rsidP="00A565F8">
      <w:r>
        <w:t>Die Dialoge unterscheiden sich nach den Bundesländern.</w:t>
      </w:r>
    </w:p>
    <w:p w:rsidR="00A565F8" w:rsidRDefault="00A565F8">
      <w:pPr>
        <w:rPr>
          <w:rFonts w:asciiTheme="majorHAnsi" w:eastAsiaTheme="majorEastAsia" w:hAnsiTheme="majorHAnsi" w:cstheme="majorBidi"/>
          <w:b/>
          <w:bCs/>
          <w:color w:val="595959" w:themeColor="text1" w:themeTint="A6"/>
        </w:rPr>
      </w:pPr>
      <w:r>
        <w:br w:type="page"/>
      </w:r>
    </w:p>
    <w:p w:rsidR="00A565F8" w:rsidRPr="00A565F8" w:rsidRDefault="00A565F8" w:rsidP="00A565F8">
      <w:pPr>
        <w:pStyle w:val="berschrift3"/>
      </w:pPr>
      <w:bookmarkStart w:id="40" w:name="_Toc202170891"/>
      <w:r>
        <w:lastRenderedPageBreak/>
        <w:t>Straßenschlüssel für Schleswig-Holstein</w:t>
      </w:r>
      <w:bookmarkEnd w:id="40"/>
    </w:p>
    <w:p w:rsidR="00264C9B" w:rsidRDefault="00264C9B" w:rsidP="00E574D2"/>
    <w:p w:rsidR="006611D8" w:rsidRDefault="00A565F8" w:rsidP="00E574D2">
      <w:r>
        <w:rPr>
          <w:noProof/>
        </w:rPr>
        <w:drawing>
          <wp:anchor distT="0" distB="0" distL="114300" distR="114300" simplePos="0" relativeHeight="251673600" behindDoc="1" locked="0" layoutInCell="1" allowOverlap="1">
            <wp:simplePos x="0" y="0"/>
            <wp:positionH relativeFrom="column">
              <wp:posOffset>2853055</wp:posOffset>
            </wp:positionH>
            <wp:positionV relativeFrom="paragraph">
              <wp:posOffset>35560</wp:posOffset>
            </wp:positionV>
            <wp:extent cx="2847975" cy="3006090"/>
            <wp:effectExtent l="19050" t="19050" r="28575" b="22860"/>
            <wp:wrapTight wrapText="bothSides">
              <wp:wrapPolygon edited="0">
                <wp:start x="-144" y="-137"/>
                <wp:lineTo x="-144" y="21764"/>
                <wp:lineTo x="21817" y="21764"/>
                <wp:lineTo x="21817" y="-137"/>
                <wp:lineTo x="-144" y="-137"/>
              </wp:wrapPolygon>
            </wp:wrapTight>
            <wp:docPr id="4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2847975" cy="3006090"/>
                    </a:xfrm>
                    <a:prstGeom prst="rect">
                      <a:avLst/>
                    </a:prstGeom>
                    <a:noFill/>
                    <a:ln w="9525">
                      <a:solidFill>
                        <a:schemeClr val="accent1"/>
                      </a:solidFill>
                      <a:miter lim="800000"/>
                      <a:headEnd/>
                      <a:tailEnd/>
                    </a:ln>
                  </pic:spPr>
                </pic:pic>
              </a:graphicData>
            </a:graphic>
          </wp:anchor>
        </w:drawing>
      </w:r>
      <w:r w:rsidR="006E364F">
        <w:t>Wenn man in der App den Men</w:t>
      </w:r>
      <w:r w:rsidR="006E364F">
        <w:t>ü</w:t>
      </w:r>
      <w:r w:rsidR="006E364F">
        <w:t>punkt Straße hinzufügen auswählt, muss zunächst die betroffene G</w:t>
      </w:r>
      <w:r w:rsidR="006E364F">
        <w:t>e</w:t>
      </w:r>
      <w:r w:rsidR="006E364F">
        <w:t>meinde ausgewählt werden. Dann kann der Straße</w:t>
      </w:r>
      <w:r w:rsidR="006E364F">
        <w:t>n</w:t>
      </w:r>
      <w:r w:rsidR="006E364F">
        <w:t>schlüssel erfasst werden:</w:t>
      </w:r>
    </w:p>
    <w:p w:rsidR="00010B45" w:rsidRDefault="00010B45" w:rsidP="00E574D2"/>
    <w:p w:rsidR="00010B45" w:rsidRDefault="00010B45" w:rsidP="00E574D2"/>
    <w:p w:rsidR="00010B45" w:rsidRDefault="00010B45" w:rsidP="00E574D2"/>
    <w:p w:rsidR="00010B45" w:rsidRDefault="00010B45" w:rsidP="00E574D2"/>
    <w:p w:rsidR="00010B45" w:rsidRDefault="00396434" w:rsidP="00E574D2">
      <w:r>
        <w:rPr>
          <w:noProof/>
        </w:rPr>
        <w:drawing>
          <wp:anchor distT="0" distB="0" distL="114300" distR="114300" simplePos="0" relativeHeight="251674624" behindDoc="1" locked="0" layoutInCell="1" allowOverlap="1">
            <wp:simplePos x="0" y="0"/>
            <wp:positionH relativeFrom="column">
              <wp:posOffset>3488055</wp:posOffset>
            </wp:positionH>
            <wp:positionV relativeFrom="paragraph">
              <wp:posOffset>682625</wp:posOffset>
            </wp:positionV>
            <wp:extent cx="2219325" cy="1466850"/>
            <wp:effectExtent l="19050" t="0" r="9525" b="0"/>
            <wp:wrapTight wrapText="bothSides">
              <wp:wrapPolygon edited="0">
                <wp:start x="-185" y="0"/>
                <wp:lineTo x="-185" y="21319"/>
                <wp:lineTo x="21693" y="21319"/>
                <wp:lineTo x="21693" y="0"/>
                <wp:lineTo x="-185" y="0"/>
              </wp:wrapPolygon>
            </wp:wrapTight>
            <wp:docPr id="4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2219325" cy="1466850"/>
                    </a:xfrm>
                    <a:prstGeom prst="rect">
                      <a:avLst/>
                    </a:prstGeom>
                    <a:noFill/>
                    <a:ln w="9525">
                      <a:noFill/>
                      <a:miter lim="800000"/>
                      <a:headEnd/>
                      <a:tailEnd/>
                    </a:ln>
                  </pic:spPr>
                </pic:pic>
              </a:graphicData>
            </a:graphic>
          </wp:anchor>
        </w:drawing>
      </w:r>
      <w:r w:rsidR="00A565F8">
        <w:t xml:space="preserve">Wenn </w:t>
      </w:r>
      <w:r w:rsidR="00A565F8" w:rsidRPr="00E842EF">
        <w:rPr>
          <w:b/>
          <w:color w:val="FF0000"/>
        </w:rPr>
        <w:t>keine</w:t>
      </w:r>
      <w:r w:rsidR="00A565F8">
        <w:t xml:space="preserve"> Ort</w:t>
      </w:r>
      <w:r w:rsidR="00E842EF">
        <w:t>s</w:t>
      </w:r>
      <w:r w:rsidR="00A565F8">
        <w:t>teilabhängigkeit besteht gibt man einfach den vorher ermitte</w:t>
      </w:r>
      <w:r w:rsidR="00A565F8">
        <w:t>l</w:t>
      </w:r>
      <w:r w:rsidR="00A565F8">
        <w:t xml:space="preserve">ten Straßennamen und </w:t>
      </w:r>
      <w:r>
        <w:t>-</w:t>
      </w:r>
      <w:r w:rsidR="00A565F8">
        <w:t>schlüssel ein</w:t>
      </w:r>
      <w:r>
        <w:t xml:space="preserve"> und tippt die dann aktivierte Schaltfläche </w:t>
      </w:r>
      <w:r w:rsidRPr="00396434">
        <w:rPr>
          <w:rStyle w:val="IntensiveHervorhebung"/>
        </w:rPr>
        <w:t>Speichern</w:t>
      </w:r>
      <w:r>
        <w:t xml:space="preserve"> an.</w:t>
      </w:r>
    </w:p>
    <w:p w:rsidR="00396434" w:rsidRDefault="00396434" w:rsidP="00E574D2">
      <w:r>
        <w:t xml:space="preserve">Es erfolgt eine Sicherheitsabfrage, die mit </w:t>
      </w:r>
      <w:r w:rsidRPr="00E842EF">
        <w:rPr>
          <w:rStyle w:val="IntensiveHervorhebung"/>
        </w:rPr>
        <w:t>OK</w:t>
      </w:r>
      <w:r>
        <w:t xml:space="preserve"> bestätigt werden muss.</w:t>
      </w:r>
    </w:p>
    <w:p w:rsidR="00396434" w:rsidRDefault="00396434" w:rsidP="00E574D2"/>
    <w:p w:rsidR="00396434" w:rsidRDefault="00396434" w:rsidP="00E574D2"/>
    <w:p w:rsidR="00396434" w:rsidRDefault="00E842EF" w:rsidP="00E574D2">
      <w:r>
        <w:rPr>
          <w:noProof/>
        </w:rPr>
        <w:drawing>
          <wp:anchor distT="0" distB="0" distL="114300" distR="114300" simplePos="0" relativeHeight="251675648" behindDoc="1" locked="0" layoutInCell="1" allowOverlap="1">
            <wp:simplePos x="0" y="0"/>
            <wp:positionH relativeFrom="column">
              <wp:posOffset>-23495</wp:posOffset>
            </wp:positionH>
            <wp:positionV relativeFrom="paragraph">
              <wp:posOffset>46355</wp:posOffset>
            </wp:positionV>
            <wp:extent cx="2328545" cy="1971675"/>
            <wp:effectExtent l="19050" t="19050" r="14605" b="28575"/>
            <wp:wrapTight wrapText="bothSides">
              <wp:wrapPolygon edited="0">
                <wp:start x="-177" y="-209"/>
                <wp:lineTo x="-177" y="21913"/>
                <wp:lineTo x="21735" y="21913"/>
                <wp:lineTo x="21735" y="-209"/>
                <wp:lineTo x="-177" y="-209"/>
              </wp:wrapPolygon>
            </wp:wrapTight>
            <wp:docPr id="4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2328545" cy="1971675"/>
                    </a:xfrm>
                    <a:prstGeom prst="rect">
                      <a:avLst/>
                    </a:prstGeom>
                    <a:noFill/>
                    <a:ln w="9525">
                      <a:solidFill>
                        <a:schemeClr val="accent1"/>
                      </a:solidFill>
                      <a:miter lim="800000"/>
                      <a:headEnd/>
                      <a:tailEnd/>
                    </a:ln>
                  </pic:spPr>
                </pic:pic>
              </a:graphicData>
            </a:graphic>
          </wp:anchor>
        </w:drawing>
      </w:r>
      <w:r>
        <w:t xml:space="preserve">Wenn eine </w:t>
      </w:r>
      <w:r w:rsidRPr="00E842EF">
        <w:rPr>
          <w:b/>
          <w:color w:val="FF0000"/>
        </w:rPr>
        <w:t>Ortsteilabhängigkeit</w:t>
      </w:r>
      <w:r>
        <w:t xml:space="preserve"> besteht, muss die </w:t>
      </w:r>
      <w:r w:rsidRPr="00E842EF">
        <w:rPr>
          <w:rStyle w:val="IntensiveHervorhebung"/>
        </w:rPr>
        <w:t>Checkbox Ortsteilunte</w:t>
      </w:r>
      <w:r w:rsidRPr="00E842EF">
        <w:rPr>
          <w:rStyle w:val="IntensiveHervorhebung"/>
        </w:rPr>
        <w:t>r</w:t>
      </w:r>
      <w:r w:rsidRPr="00E842EF">
        <w:rPr>
          <w:rStyle w:val="IntensiveHervorhebung"/>
        </w:rPr>
        <w:t>scheidung</w:t>
      </w:r>
      <w:r>
        <w:t xml:space="preserve"> notwendig angehakt werden. Es erscheint ein Fenster, indem zunächst nur der Straßenn</w:t>
      </w:r>
      <w:r>
        <w:t>a</w:t>
      </w:r>
      <w:r>
        <w:t>me erfasst wird.</w:t>
      </w:r>
      <w:r>
        <w:br/>
      </w:r>
      <w:r>
        <w:br/>
        <w:t xml:space="preserve">Weiter geht es mit der Schaltfläche </w:t>
      </w:r>
      <w:r w:rsidRPr="00E842EF">
        <w:rPr>
          <w:rStyle w:val="IntensiveHervorhebung"/>
        </w:rPr>
        <w:t>Straße Übernehmen</w:t>
      </w:r>
      <w:r>
        <w:t>.</w:t>
      </w:r>
    </w:p>
    <w:p w:rsidR="001A3868" w:rsidRDefault="001A3868">
      <w:r>
        <w:br w:type="page"/>
      </w:r>
    </w:p>
    <w:p w:rsidR="00E842EF" w:rsidRDefault="001A3868" w:rsidP="00E574D2">
      <w:r>
        <w:rPr>
          <w:noProof/>
        </w:rPr>
        <w:lastRenderedPageBreak/>
        <w:drawing>
          <wp:anchor distT="0" distB="0" distL="114300" distR="114300" simplePos="0" relativeHeight="251676672" behindDoc="1" locked="0" layoutInCell="1" allowOverlap="1">
            <wp:simplePos x="0" y="0"/>
            <wp:positionH relativeFrom="column">
              <wp:posOffset>2908935</wp:posOffset>
            </wp:positionH>
            <wp:positionV relativeFrom="paragraph">
              <wp:posOffset>-23495</wp:posOffset>
            </wp:positionV>
            <wp:extent cx="2792095" cy="3714750"/>
            <wp:effectExtent l="38100" t="19050" r="27305" b="19050"/>
            <wp:wrapTight wrapText="bothSides">
              <wp:wrapPolygon edited="0">
                <wp:start x="-295" y="-111"/>
                <wp:lineTo x="-295" y="21711"/>
                <wp:lineTo x="21811" y="21711"/>
                <wp:lineTo x="21811" y="-111"/>
                <wp:lineTo x="-295" y="-111"/>
              </wp:wrapPolygon>
            </wp:wrapTight>
            <wp:docPr id="4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2792095" cy="3714750"/>
                    </a:xfrm>
                    <a:prstGeom prst="rect">
                      <a:avLst/>
                    </a:prstGeom>
                    <a:noFill/>
                    <a:ln w="9525">
                      <a:solidFill>
                        <a:schemeClr val="accent1"/>
                      </a:solidFill>
                      <a:miter lim="800000"/>
                      <a:headEnd/>
                      <a:tailEnd/>
                    </a:ln>
                  </pic:spPr>
                </pic:pic>
              </a:graphicData>
            </a:graphic>
          </wp:anchor>
        </w:drawing>
      </w:r>
      <w:r>
        <w:t>Nun gibt man nacheinander die zu den verschiedenen Ortsteilen geh</w:t>
      </w:r>
      <w:r>
        <w:t>ö</w:t>
      </w:r>
      <w:r>
        <w:t>rende</w:t>
      </w:r>
      <w:r w:rsidR="00935500">
        <w:t>n</w:t>
      </w:r>
      <w:r>
        <w:t xml:space="preserve"> Schlüssel ein: </w:t>
      </w:r>
    </w:p>
    <w:p w:rsidR="00E842EF" w:rsidRDefault="001A3868" w:rsidP="00E574D2">
      <w:r>
        <w:t xml:space="preserve">Ein Name-Schlüssel-Paar wird über die Schaltfläche </w:t>
      </w:r>
      <w:r w:rsidRPr="001A3868">
        <w:rPr>
          <w:rStyle w:val="IntensiveHervorhebung"/>
        </w:rPr>
        <w:t>Übernehmen</w:t>
      </w:r>
      <w:r>
        <w:t xml:space="preserve"> in die Liste übernommen.</w:t>
      </w:r>
    </w:p>
    <w:p w:rsidR="00E842EF" w:rsidRDefault="00E842EF" w:rsidP="00E574D2"/>
    <w:p w:rsidR="00E842EF" w:rsidRDefault="00E842EF" w:rsidP="00E574D2"/>
    <w:p w:rsidR="00E842EF" w:rsidRDefault="00E842EF" w:rsidP="00E574D2"/>
    <w:p w:rsidR="001A3868" w:rsidRDefault="00264C9B" w:rsidP="00E574D2">
      <w:r>
        <w:rPr>
          <w:noProof/>
        </w:rPr>
        <w:drawing>
          <wp:anchor distT="0" distB="0" distL="114300" distR="114300" simplePos="0" relativeHeight="251677696" behindDoc="1" locked="0" layoutInCell="1" allowOverlap="1">
            <wp:simplePos x="0" y="0"/>
            <wp:positionH relativeFrom="column">
              <wp:posOffset>-90170</wp:posOffset>
            </wp:positionH>
            <wp:positionV relativeFrom="paragraph">
              <wp:posOffset>1123950</wp:posOffset>
            </wp:positionV>
            <wp:extent cx="1924050" cy="1524000"/>
            <wp:effectExtent l="19050" t="0" r="0" b="0"/>
            <wp:wrapTight wrapText="bothSides">
              <wp:wrapPolygon edited="0">
                <wp:start x="-214" y="0"/>
                <wp:lineTo x="-214" y="21330"/>
                <wp:lineTo x="21600" y="21330"/>
                <wp:lineTo x="21600" y="0"/>
                <wp:lineTo x="-214" y="0"/>
              </wp:wrapPolygon>
            </wp:wrapTight>
            <wp:docPr id="5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1924050" cy="1524000"/>
                    </a:xfrm>
                    <a:prstGeom prst="rect">
                      <a:avLst/>
                    </a:prstGeom>
                    <a:noFill/>
                    <a:ln w="9525">
                      <a:noFill/>
                      <a:miter lim="800000"/>
                      <a:headEnd/>
                      <a:tailEnd/>
                    </a:ln>
                  </pic:spPr>
                </pic:pic>
              </a:graphicData>
            </a:graphic>
          </wp:anchor>
        </w:drawing>
      </w:r>
      <w:r w:rsidR="001A3868">
        <w:t xml:space="preserve">Sind alle Ortsteile erfasst, kann die Liste über die Schaltfläche </w:t>
      </w:r>
      <w:r w:rsidR="001A3868" w:rsidRPr="001A3868">
        <w:rPr>
          <w:rStyle w:val="IntensiveHervorhebung"/>
        </w:rPr>
        <w:t>Speichern</w:t>
      </w:r>
      <w:r w:rsidR="001A3868">
        <w:t xml:space="preserve"> in die Datenbank übernommen we</w:t>
      </w:r>
      <w:r w:rsidR="001A3868">
        <w:t>r</w:t>
      </w:r>
      <w:r w:rsidR="001A3868">
        <w:t>den.</w:t>
      </w:r>
    </w:p>
    <w:p w:rsidR="001A3868" w:rsidRDefault="001A3868" w:rsidP="00E574D2">
      <w:r>
        <w:t xml:space="preserve">Vorher erfolgt wieder eine Sicherheitsabfrage, die mit </w:t>
      </w:r>
      <w:r w:rsidRPr="001A3868">
        <w:rPr>
          <w:rStyle w:val="IntensiveHervorhebung"/>
        </w:rPr>
        <w:t>OK</w:t>
      </w:r>
      <w:r>
        <w:t xml:space="preserve"> bestätigt werden muss.</w:t>
      </w:r>
    </w:p>
    <w:p w:rsidR="001A3868" w:rsidRDefault="001A3868" w:rsidP="00E574D2"/>
    <w:p w:rsidR="001A3868" w:rsidRDefault="001A3868" w:rsidP="00E574D2"/>
    <w:p w:rsidR="001A3868" w:rsidRDefault="001A3868" w:rsidP="00E574D2"/>
    <w:p w:rsidR="00165A7C" w:rsidRDefault="00165A7C">
      <w:r>
        <w:br w:type="page"/>
      </w:r>
    </w:p>
    <w:p w:rsidR="00264C9B" w:rsidRPr="00A565F8" w:rsidRDefault="00264C9B" w:rsidP="00264C9B">
      <w:pPr>
        <w:pStyle w:val="berschrift3"/>
      </w:pPr>
      <w:bookmarkStart w:id="41" w:name="_Toc202170892"/>
      <w:r>
        <w:lastRenderedPageBreak/>
        <w:t>Straßenschlüssel für Hamburg</w:t>
      </w:r>
      <w:bookmarkEnd w:id="41"/>
    </w:p>
    <w:p w:rsidR="00165A7C" w:rsidRDefault="00165A7C" w:rsidP="00E574D2">
      <w:r>
        <w:rPr>
          <w:noProof/>
        </w:rPr>
        <w:drawing>
          <wp:anchor distT="0" distB="0" distL="114300" distR="114300" simplePos="0" relativeHeight="251678720" behindDoc="1" locked="0" layoutInCell="1" allowOverlap="1">
            <wp:simplePos x="0" y="0"/>
            <wp:positionH relativeFrom="column">
              <wp:posOffset>3491230</wp:posOffset>
            </wp:positionH>
            <wp:positionV relativeFrom="paragraph">
              <wp:posOffset>31750</wp:posOffset>
            </wp:positionV>
            <wp:extent cx="2352040" cy="2190750"/>
            <wp:effectExtent l="19050" t="19050" r="10160" b="19050"/>
            <wp:wrapTight wrapText="bothSides">
              <wp:wrapPolygon edited="0">
                <wp:start x="-175" y="-188"/>
                <wp:lineTo x="-175" y="21788"/>
                <wp:lineTo x="21693" y="21788"/>
                <wp:lineTo x="21693" y="-188"/>
                <wp:lineTo x="-175" y="-188"/>
              </wp:wrapPolygon>
            </wp:wrapTight>
            <wp:docPr id="5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2352040" cy="2190750"/>
                    </a:xfrm>
                    <a:prstGeom prst="rect">
                      <a:avLst/>
                    </a:prstGeom>
                    <a:noFill/>
                    <a:ln w="9525">
                      <a:solidFill>
                        <a:schemeClr val="accent1"/>
                      </a:solidFill>
                      <a:miter lim="800000"/>
                      <a:headEnd/>
                      <a:tailEnd/>
                    </a:ln>
                  </pic:spPr>
                </pic:pic>
              </a:graphicData>
            </a:graphic>
          </wp:anchor>
        </w:drawing>
      </w:r>
    </w:p>
    <w:p w:rsidR="001A3868" w:rsidRDefault="00264C9B" w:rsidP="00E574D2">
      <w:r>
        <w:t>Wenn als Gemeinde Hamburg ausgewählt wurde</w:t>
      </w:r>
      <w:r w:rsidR="00971CD5">
        <w:t xml:space="preserve">, erscheint ein Dialog zur Eingabe </w:t>
      </w:r>
      <w:r w:rsidR="00EF434D">
        <w:t>des Straßennamens und des Schlüssels. Der erste Buchstabe des Straßennamens wird autom</w:t>
      </w:r>
      <w:r w:rsidR="00EF434D">
        <w:t>a</w:t>
      </w:r>
      <w:r w:rsidR="00EF434D">
        <w:t>tisch in den Schlüssel übernommen.</w:t>
      </w:r>
    </w:p>
    <w:p w:rsidR="00165A7C" w:rsidRDefault="00935500" w:rsidP="00E574D2">
      <w:r>
        <w:rPr>
          <w:noProof/>
        </w:rPr>
        <w:drawing>
          <wp:anchor distT="0" distB="0" distL="114300" distR="114300" simplePos="0" relativeHeight="251679744" behindDoc="1" locked="0" layoutInCell="1" allowOverlap="1">
            <wp:simplePos x="0" y="0"/>
            <wp:positionH relativeFrom="column">
              <wp:posOffset>176530</wp:posOffset>
            </wp:positionH>
            <wp:positionV relativeFrom="paragraph">
              <wp:posOffset>194945</wp:posOffset>
            </wp:positionV>
            <wp:extent cx="2276475" cy="1504950"/>
            <wp:effectExtent l="19050" t="0" r="9525" b="0"/>
            <wp:wrapTight wrapText="bothSides">
              <wp:wrapPolygon edited="0">
                <wp:start x="-181" y="0"/>
                <wp:lineTo x="-181" y="21327"/>
                <wp:lineTo x="21690" y="21327"/>
                <wp:lineTo x="21690" y="0"/>
                <wp:lineTo x="-181" y="0"/>
              </wp:wrapPolygon>
            </wp:wrapTight>
            <wp:docPr id="5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srcRect/>
                    <a:stretch>
                      <a:fillRect/>
                    </a:stretch>
                  </pic:blipFill>
                  <pic:spPr bwMode="auto">
                    <a:xfrm>
                      <a:off x="0" y="0"/>
                      <a:ext cx="2276475" cy="1504950"/>
                    </a:xfrm>
                    <a:prstGeom prst="rect">
                      <a:avLst/>
                    </a:prstGeom>
                    <a:noFill/>
                    <a:ln w="9525">
                      <a:noFill/>
                      <a:miter lim="800000"/>
                      <a:headEnd/>
                      <a:tailEnd/>
                    </a:ln>
                  </pic:spPr>
                </pic:pic>
              </a:graphicData>
            </a:graphic>
          </wp:anchor>
        </w:drawing>
      </w:r>
    </w:p>
    <w:p w:rsidR="00165A7C" w:rsidRDefault="00165A7C" w:rsidP="00E574D2"/>
    <w:p w:rsidR="001A3868" w:rsidRDefault="00165A7C" w:rsidP="00E574D2">
      <w:r>
        <w:t>Über die Schaltfläche Speichern erfolgt nach einer Sicherheitsabfrage die Ablage in der Datenbank.</w:t>
      </w:r>
    </w:p>
    <w:p w:rsidR="001A3868" w:rsidRPr="00466175" w:rsidRDefault="001A3868" w:rsidP="00E574D2"/>
    <w:p w:rsidR="007F4211" w:rsidRDefault="00935500" w:rsidP="00466175">
      <w:pPr>
        <w:pStyle w:val="berschrift1"/>
      </w:pPr>
      <w:r>
        <w:rPr>
          <w:noProof/>
        </w:rPr>
        <w:drawing>
          <wp:anchor distT="0" distB="0" distL="114300" distR="114300" simplePos="0" relativeHeight="251680768" behindDoc="1" locked="0" layoutInCell="1" allowOverlap="1">
            <wp:simplePos x="0" y="0"/>
            <wp:positionH relativeFrom="column">
              <wp:posOffset>33655</wp:posOffset>
            </wp:positionH>
            <wp:positionV relativeFrom="paragraph">
              <wp:posOffset>628015</wp:posOffset>
            </wp:positionV>
            <wp:extent cx="3001645" cy="4057650"/>
            <wp:effectExtent l="38100" t="19050" r="27305" b="19050"/>
            <wp:wrapTight wrapText="bothSides">
              <wp:wrapPolygon edited="0">
                <wp:start x="-274" y="-101"/>
                <wp:lineTo x="-274" y="21701"/>
                <wp:lineTo x="21796" y="21701"/>
                <wp:lineTo x="21796" y="-101"/>
                <wp:lineTo x="-274" y="-101"/>
              </wp:wrapPolygon>
            </wp:wrapTight>
            <wp:docPr id="5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3001645" cy="4057650"/>
                    </a:xfrm>
                    <a:prstGeom prst="rect">
                      <a:avLst/>
                    </a:prstGeom>
                    <a:noFill/>
                    <a:ln w="9525">
                      <a:solidFill>
                        <a:schemeClr val="bg1">
                          <a:lumMod val="50000"/>
                        </a:schemeClr>
                      </a:solidFill>
                      <a:miter lim="800000"/>
                      <a:headEnd/>
                      <a:tailEnd/>
                    </a:ln>
                  </pic:spPr>
                </pic:pic>
              </a:graphicData>
            </a:graphic>
          </wp:anchor>
        </w:drawing>
      </w:r>
      <w:bookmarkStart w:id="42" w:name="_Toc202170893"/>
      <w:r w:rsidR="0063497B">
        <w:t>V</w:t>
      </w:r>
      <w:r w:rsidR="00466175">
        <w:t>erwaltung</w:t>
      </w:r>
      <w:bookmarkEnd w:id="42"/>
    </w:p>
    <w:p w:rsidR="002872E3" w:rsidRDefault="002872E3" w:rsidP="002872E3"/>
    <w:p w:rsidR="002872E3" w:rsidRDefault="002872E3" w:rsidP="002872E3"/>
    <w:p w:rsidR="002872E3" w:rsidRDefault="00935500" w:rsidP="002872E3">
      <w:r>
        <w:t>Oben werden die Datenbankvers</w:t>
      </w:r>
      <w:r>
        <w:t>i</w:t>
      </w:r>
      <w:r>
        <w:t>onsnummern angezeigt. Bei Pro</w:t>
      </w:r>
      <w:r>
        <w:t>b</w:t>
      </w:r>
      <w:r>
        <w:t>lemen mit der App sollten diese unbedingt angegeben werden.</w:t>
      </w:r>
    </w:p>
    <w:p w:rsidR="002872E3" w:rsidRDefault="00935500" w:rsidP="002872E3">
      <w:r>
        <w:t>Die im Folgenden beschriebenen Funktionen können über die en</w:t>
      </w:r>
      <w:r>
        <w:t>t</w:t>
      </w:r>
      <w:r>
        <w:t>sprechenden Schaltflächen erreicht werden.</w:t>
      </w:r>
    </w:p>
    <w:p w:rsidR="00935500" w:rsidRDefault="00935500" w:rsidP="002872E3"/>
    <w:p w:rsidR="00935500" w:rsidRDefault="00935500" w:rsidP="002872E3"/>
    <w:p w:rsidR="00935500" w:rsidRDefault="00935500" w:rsidP="002872E3"/>
    <w:p w:rsidR="00935500" w:rsidRDefault="00935500" w:rsidP="00935500">
      <w:pPr>
        <w:pStyle w:val="berschrift2"/>
      </w:pPr>
      <w:bookmarkStart w:id="43" w:name="_Toc202170894"/>
      <w:r>
        <w:lastRenderedPageBreak/>
        <w:t>Datenbank exportieren</w:t>
      </w:r>
      <w:bookmarkEnd w:id="43"/>
    </w:p>
    <w:p w:rsidR="00935500" w:rsidRDefault="00897B2A" w:rsidP="002872E3">
      <w:r>
        <w:rPr>
          <w:noProof/>
        </w:rPr>
        <w:drawing>
          <wp:anchor distT="0" distB="0" distL="114300" distR="114300" simplePos="0" relativeHeight="251681792" behindDoc="1" locked="0" layoutInCell="1" allowOverlap="1">
            <wp:simplePos x="0" y="0"/>
            <wp:positionH relativeFrom="column">
              <wp:posOffset>4187825</wp:posOffset>
            </wp:positionH>
            <wp:positionV relativeFrom="paragraph">
              <wp:posOffset>493395</wp:posOffset>
            </wp:positionV>
            <wp:extent cx="1514475" cy="1143000"/>
            <wp:effectExtent l="19050" t="0" r="9525" b="0"/>
            <wp:wrapTight wrapText="bothSides">
              <wp:wrapPolygon edited="0">
                <wp:start x="-272" y="0"/>
                <wp:lineTo x="-272" y="21240"/>
                <wp:lineTo x="21736" y="21240"/>
                <wp:lineTo x="21736" y="0"/>
                <wp:lineTo x="-272" y="0"/>
              </wp:wrapPolygon>
            </wp:wrapTight>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srcRect/>
                    <a:stretch>
                      <a:fillRect/>
                    </a:stretch>
                  </pic:blipFill>
                  <pic:spPr bwMode="auto">
                    <a:xfrm>
                      <a:off x="0" y="0"/>
                      <a:ext cx="1514475" cy="1143000"/>
                    </a:xfrm>
                    <a:prstGeom prst="rect">
                      <a:avLst/>
                    </a:prstGeom>
                    <a:noFill/>
                  </pic:spPr>
                </pic:pic>
              </a:graphicData>
            </a:graphic>
          </wp:anchor>
        </w:drawing>
      </w:r>
      <w:r w:rsidR="00935500">
        <w:t>Die Funktion ist für die Fehlerbehebung gedacht. Es wird eine Kopie der aktue</w:t>
      </w:r>
      <w:r w:rsidR="00935500">
        <w:t>l</w:t>
      </w:r>
      <w:r w:rsidR="00935500">
        <w:t>len</w:t>
      </w:r>
      <w:r>
        <w:t xml:space="preserve"> Datenbank mit der Dateibezeichnung</w:t>
      </w:r>
      <w:r w:rsidR="00935500">
        <w:t xml:space="preserve"> </w:t>
      </w:r>
      <w:r w:rsidRPr="00897B2A">
        <w:rPr>
          <w:rStyle w:val="IntensiveHervorhebung"/>
        </w:rPr>
        <w:t>EIN-DB.sqlite</w:t>
      </w:r>
      <w:r>
        <w:t xml:space="preserve"> in das Download-Verzeichnis des Smartphones kopiert.</w:t>
      </w:r>
    </w:p>
    <w:p w:rsidR="00935500" w:rsidRDefault="00897B2A" w:rsidP="00897B2A">
      <w:pPr>
        <w:pStyle w:val="berschrift2"/>
      </w:pPr>
      <w:bookmarkStart w:id="44" w:name="_Toc202170895"/>
      <w:r>
        <w:t>Ergänzungen exportieren</w:t>
      </w:r>
      <w:bookmarkEnd w:id="44"/>
    </w:p>
    <w:p w:rsidR="00897B2A" w:rsidRDefault="00897B2A" w:rsidP="00897B2A">
      <w:r>
        <w:t xml:space="preserve">Die Funktion ist für die Fehlerbehebung gedacht. Es wird eine Datei mit den hinzugefügten Straßen unter der Bezeichnung </w:t>
      </w:r>
      <w:r w:rsidRPr="00897B2A">
        <w:rPr>
          <w:rStyle w:val="IntensiveHervorhebung"/>
        </w:rPr>
        <w:t>EIN-Update.txt</w:t>
      </w:r>
      <w:r>
        <w:t xml:space="preserve"> in dem Download-Verzeichnis des Smartph</w:t>
      </w:r>
      <w:r>
        <w:t>o</w:t>
      </w:r>
      <w:r>
        <w:t>nes erstellt.</w:t>
      </w:r>
    </w:p>
    <w:p w:rsidR="00935500" w:rsidRDefault="00897B2A" w:rsidP="005801B6">
      <w:pPr>
        <w:pStyle w:val="berschrift2"/>
      </w:pPr>
      <w:bookmarkStart w:id="45" w:name="_Toc202170896"/>
      <w:r>
        <w:t>Änderungen versenden</w:t>
      </w:r>
      <w:bookmarkEnd w:id="45"/>
    </w:p>
    <w:p w:rsidR="00897B2A" w:rsidRDefault="001A2EE0" w:rsidP="002872E3">
      <w:r>
        <w:rPr>
          <w:noProof/>
        </w:rPr>
        <w:drawing>
          <wp:anchor distT="0" distB="0" distL="114300" distR="114300" simplePos="0" relativeHeight="251682816" behindDoc="1" locked="0" layoutInCell="1" allowOverlap="1">
            <wp:simplePos x="0" y="0"/>
            <wp:positionH relativeFrom="column">
              <wp:posOffset>2910205</wp:posOffset>
            </wp:positionH>
            <wp:positionV relativeFrom="paragraph">
              <wp:posOffset>915670</wp:posOffset>
            </wp:positionV>
            <wp:extent cx="2592705" cy="1714500"/>
            <wp:effectExtent l="19050" t="19050" r="17145" b="19050"/>
            <wp:wrapTight wrapText="bothSides">
              <wp:wrapPolygon edited="0">
                <wp:start x="-159" y="-240"/>
                <wp:lineTo x="-159" y="21840"/>
                <wp:lineTo x="21743" y="21840"/>
                <wp:lineTo x="21743" y="-240"/>
                <wp:lineTo x="-159" y="-240"/>
              </wp:wrapPolygon>
            </wp:wrapTight>
            <wp:docPr id="6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2592705" cy="1714500"/>
                    </a:xfrm>
                    <a:prstGeom prst="rect">
                      <a:avLst/>
                    </a:prstGeom>
                    <a:noFill/>
                    <a:ln w="9525">
                      <a:solidFill>
                        <a:schemeClr val="bg1">
                          <a:lumMod val="50000"/>
                        </a:schemeClr>
                      </a:solidFill>
                      <a:miter lim="800000"/>
                      <a:headEnd/>
                      <a:tailEnd/>
                    </a:ln>
                  </pic:spPr>
                </pic:pic>
              </a:graphicData>
            </a:graphic>
          </wp:anchor>
        </w:drawing>
      </w:r>
      <w:r w:rsidR="005801B6">
        <w:t>Hinzugefügte Daten können über diese Funktion an die Entwickler gesendet werden, damit sie allen Kodierteams zur Verfügung gestellt werden können. Der Ablauf ist abhängig vom Typ des Smartphones und welche Mail-Programme installiert wurden.</w:t>
      </w:r>
    </w:p>
    <w:p w:rsidR="001A2EE0" w:rsidRDefault="001A2EE0" w:rsidP="002872E3"/>
    <w:p w:rsidR="005801B6" w:rsidRDefault="005801B6" w:rsidP="002872E3">
      <w:r>
        <w:t>Meist erscheint zunächst ein Fenster zur Auswahl des Mail-Programms.</w:t>
      </w:r>
    </w:p>
    <w:p w:rsidR="00935500" w:rsidRDefault="001A2EE0" w:rsidP="002872E3">
      <w:r>
        <w:rPr>
          <w:noProof/>
        </w:rPr>
        <w:drawing>
          <wp:anchor distT="0" distB="0" distL="114300" distR="114300" simplePos="0" relativeHeight="251683840" behindDoc="1" locked="0" layoutInCell="1" allowOverlap="1">
            <wp:simplePos x="0" y="0"/>
            <wp:positionH relativeFrom="column">
              <wp:posOffset>14605</wp:posOffset>
            </wp:positionH>
            <wp:positionV relativeFrom="paragraph">
              <wp:posOffset>397510</wp:posOffset>
            </wp:positionV>
            <wp:extent cx="2487930" cy="2619375"/>
            <wp:effectExtent l="19050" t="0" r="7620" b="0"/>
            <wp:wrapTight wrapText="bothSides">
              <wp:wrapPolygon edited="0">
                <wp:start x="-165" y="0"/>
                <wp:lineTo x="-165" y="21521"/>
                <wp:lineTo x="21666" y="21521"/>
                <wp:lineTo x="21666" y="0"/>
                <wp:lineTo x="-165" y="0"/>
              </wp:wrapPolygon>
            </wp:wrapTight>
            <wp:docPr id="6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2487930" cy="2619375"/>
                    </a:xfrm>
                    <a:prstGeom prst="rect">
                      <a:avLst/>
                    </a:prstGeom>
                    <a:noFill/>
                    <a:ln w="9525">
                      <a:noFill/>
                      <a:miter lim="800000"/>
                      <a:headEnd/>
                      <a:tailEnd/>
                    </a:ln>
                  </pic:spPr>
                </pic:pic>
              </a:graphicData>
            </a:graphic>
          </wp:anchor>
        </w:drawing>
      </w:r>
    </w:p>
    <w:p w:rsidR="00935500" w:rsidRDefault="00935500" w:rsidP="002872E3"/>
    <w:p w:rsidR="001A2EE0" w:rsidRDefault="001A2EE0" w:rsidP="002872E3">
      <w:r>
        <w:t>Nach der Auswahl des Mail-Programms erscheint eine vorausgefüllte E-Mail, die nur noch versendet werden muss.</w:t>
      </w:r>
    </w:p>
    <w:p w:rsidR="001A2EE0" w:rsidRDefault="00FC2F17" w:rsidP="002872E3">
      <w:r>
        <w:t>Für diese Funktion muss eine Verbindung zum Internet bestehen.</w:t>
      </w:r>
    </w:p>
    <w:p w:rsidR="001A2EE0" w:rsidRDefault="001A2EE0" w:rsidP="002872E3"/>
    <w:p w:rsidR="001A2EE0" w:rsidRDefault="001A2EE0" w:rsidP="002872E3"/>
    <w:p w:rsidR="001A2EE0" w:rsidRDefault="001A2EE0" w:rsidP="002872E3"/>
    <w:p w:rsidR="001A2EE0" w:rsidRDefault="00F2117A" w:rsidP="00FC4FF4">
      <w:pPr>
        <w:pStyle w:val="berschrift2"/>
      </w:pPr>
      <w:bookmarkStart w:id="46" w:name="_Toc202170897"/>
      <w:r>
        <w:lastRenderedPageBreak/>
        <w:t>Datenbank zurücksetzen</w:t>
      </w:r>
      <w:bookmarkEnd w:id="46"/>
    </w:p>
    <w:p w:rsidR="002872E3" w:rsidRDefault="00FC4FF4" w:rsidP="002872E3">
      <w:r>
        <w:t>Während des Arbeitens mit der App wird eine Kopie der in der App enthalt</w:t>
      </w:r>
      <w:r>
        <w:t>e</w:t>
      </w:r>
      <w:r>
        <w:t>nen Datenbank verwendet. Mit dieser Funktion die Kopie neu erstellt. Hinzug</w:t>
      </w:r>
      <w:r>
        <w:t>e</w:t>
      </w:r>
      <w:r>
        <w:t>fügte Straßen, gehen dabei verloren.</w:t>
      </w:r>
    </w:p>
    <w:p w:rsidR="00FC4FF4" w:rsidRDefault="00FC36A5" w:rsidP="00FC36A5">
      <w:pPr>
        <w:pStyle w:val="berschrift1"/>
      </w:pPr>
      <w:bookmarkStart w:id="47" w:name="_Toc202170898"/>
      <w:r>
        <w:t>Info</w:t>
      </w:r>
      <w:bookmarkEnd w:id="47"/>
    </w:p>
    <w:p w:rsidR="002848F8" w:rsidRDefault="002848F8" w:rsidP="00FC36A5">
      <w:r>
        <w:rPr>
          <w:noProof/>
        </w:rPr>
        <w:drawing>
          <wp:anchor distT="0" distB="0" distL="114300" distR="114300" simplePos="0" relativeHeight="251684864" behindDoc="1" locked="0" layoutInCell="1" allowOverlap="1">
            <wp:simplePos x="0" y="0"/>
            <wp:positionH relativeFrom="column">
              <wp:posOffset>14605</wp:posOffset>
            </wp:positionH>
            <wp:positionV relativeFrom="paragraph">
              <wp:posOffset>131445</wp:posOffset>
            </wp:positionV>
            <wp:extent cx="1903730" cy="4895850"/>
            <wp:effectExtent l="19050" t="19050" r="20320" b="19050"/>
            <wp:wrapTight wrapText="bothSides">
              <wp:wrapPolygon edited="0">
                <wp:start x="-216" y="-84"/>
                <wp:lineTo x="-216" y="21684"/>
                <wp:lineTo x="21831" y="21684"/>
                <wp:lineTo x="21831" y="-84"/>
                <wp:lineTo x="-216" y="-84"/>
              </wp:wrapPolygon>
            </wp:wrapTight>
            <wp:docPr id="6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srcRect b="4638"/>
                    <a:stretch>
                      <a:fillRect/>
                    </a:stretch>
                  </pic:blipFill>
                  <pic:spPr bwMode="auto">
                    <a:xfrm>
                      <a:off x="0" y="0"/>
                      <a:ext cx="1903730" cy="4895850"/>
                    </a:xfrm>
                    <a:prstGeom prst="rect">
                      <a:avLst/>
                    </a:prstGeom>
                    <a:noFill/>
                    <a:ln w="9525">
                      <a:solidFill>
                        <a:schemeClr val="bg1">
                          <a:lumMod val="50000"/>
                        </a:schemeClr>
                      </a:solidFill>
                      <a:miter lim="800000"/>
                      <a:headEnd/>
                      <a:tailEnd/>
                    </a:ln>
                  </pic:spPr>
                </pic:pic>
              </a:graphicData>
            </a:graphic>
          </wp:anchor>
        </w:drawing>
      </w:r>
    </w:p>
    <w:p w:rsidR="002848F8" w:rsidRDefault="002848F8" w:rsidP="00FC36A5"/>
    <w:p w:rsidR="00FC36A5" w:rsidRDefault="00FC2F17" w:rsidP="00FC36A5">
      <w:r>
        <w:t>Dieser Bildschirm zeigt Informationen über die App.</w:t>
      </w:r>
    </w:p>
    <w:p w:rsidR="00FC2F17" w:rsidRDefault="00FC2F17" w:rsidP="00FC36A5">
      <w:r>
        <w:t>Bei Problemen mit der App sollten die oben ang</w:t>
      </w:r>
      <w:r>
        <w:t>e</w:t>
      </w:r>
      <w:r>
        <w:t>zeigten Versionsnummern unbedingt angegeben werden.</w:t>
      </w:r>
    </w:p>
    <w:p w:rsidR="00FC2F17" w:rsidRDefault="00FC2F17" w:rsidP="00FC36A5">
      <w:r>
        <w:t xml:space="preserve">Über die Schaltfläche </w:t>
      </w:r>
      <w:r w:rsidRPr="00FC2F17">
        <w:rPr>
          <w:rStyle w:val="IntensiveHervorhebung"/>
        </w:rPr>
        <w:t>Infos zur Codierung</w:t>
      </w:r>
      <w:r>
        <w:t xml:space="preserve"> wird die ADFC-Seite mit Hintergrundinformationen zur C</w:t>
      </w:r>
      <w:r>
        <w:t>o</w:t>
      </w:r>
      <w:r>
        <w:t>dierung auf. Für diese Funktion muss eine Verbi</w:t>
      </w:r>
      <w:r>
        <w:t>n</w:t>
      </w:r>
      <w:r>
        <w:t>dung zum Internet bestehen.</w:t>
      </w:r>
    </w:p>
    <w:p w:rsidR="00FC2F17" w:rsidRDefault="00FC2F17" w:rsidP="00FC36A5"/>
    <w:p w:rsidR="00FC2F17" w:rsidRPr="00FC36A5" w:rsidRDefault="00FC2F17" w:rsidP="00FC36A5">
      <w:r>
        <w:t>Die Schaltfläche Nachricht an den Entwickler ist u.a. für Fehlermeldungen gedacht. Es öffnet sich das Mail-Programm mit vorausgefüllter Zieladre</w:t>
      </w:r>
      <w:r>
        <w:t>s</w:t>
      </w:r>
      <w:r>
        <w:t>se.</w:t>
      </w:r>
    </w:p>
    <w:sectPr w:rsidR="00FC2F17" w:rsidRPr="00FC36A5" w:rsidSect="0024303F">
      <w:footerReference w:type="default" r:id="rId68"/>
      <w:pgSz w:w="11906" w:h="16838"/>
      <w:pgMar w:top="1417" w:right="1416"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444" w:rsidRDefault="002C4444" w:rsidP="0024303F">
      <w:pPr>
        <w:spacing w:after="0" w:line="240" w:lineRule="auto"/>
      </w:pPr>
      <w:r>
        <w:separator/>
      </w:r>
    </w:p>
  </w:endnote>
  <w:endnote w:type="continuationSeparator" w:id="1">
    <w:p w:rsidR="002C4444" w:rsidRDefault="002C4444" w:rsidP="002430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5437"/>
      <w:docPartObj>
        <w:docPartGallery w:val="Page Numbers (Bottom of Page)"/>
        <w:docPartUnique/>
      </w:docPartObj>
    </w:sdtPr>
    <w:sdtContent>
      <w:p w:rsidR="002E3824" w:rsidRDefault="00C93CAF">
        <w:pPr>
          <w:pStyle w:val="Fuzeile"/>
          <w:jc w:val="right"/>
        </w:pPr>
        <w:fldSimple w:instr=" PAGE   \* MERGEFORMAT ">
          <w:r w:rsidR="000577C6">
            <w:rPr>
              <w:noProof/>
            </w:rPr>
            <w:t>4</w:t>
          </w:r>
        </w:fldSimple>
      </w:p>
    </w:sdtContent>
  </w:sdt>
  <w:p w:rsidR="002E3824" w:rsidRDefault="002E3824">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444" w:rsidRDefault="002C4444" w:rsidP="0024303F">
      <w:pPr>
        <w:spacing w:after="0" w:line="240" w:lineRule="auto"/>
      </w:pPr>
      <w:r>
        <w:separator/>
      </w:r>
    </w:p>
  </w:footnote>
  <w:footnote w:type="continuationSeparator" w:id="1">
    <w:p w:rsidR="002C4444" w:rsidRDefault="002C4444" w:rsidP="002430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A799B"/>
    <w:multiLevelType w:val="hybridMultilevel"/>
    <w:tmpl w:val="0B726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289225F"/>
    <w:multiLevelType w:val="hybridMultilevel"/>
    <w:tmpl w:val="FDC2BD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D195213"/>
    <w:multiLevelType w:val="hybridMultilevel"/>
    <w:tmpl w:val="C1685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36019F5"/>
    <w:multiLevelType w:val="hybridMultilevel"/>
    <w:tmpl w:val="F5D69C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DDB2B11"/>
    <w:multiLevelType w:val="hybridMultilevel"/>
    <w:tmpl w:val="DC24F0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footnotePr>
    <w:footnote w:id="0"/>
    <w:footnote w:id="1"/>
  </w:footnotePr>
  <w:endnotePr>
    <w:endnote w:id="0"/>
    <w:endnote w:id="1"/>
  </w:endnotePr>
  <w:compat>
    <w:useFELayout/>
  </w:compat>
  <w:rsids>
    <w:rsidRoot w:val="005A3AA5"/>
    <w:rsid w:val="00010B45"/>
    <w:rsid w:val="00026B4C"/>
    <w:rsid w:val="000326E3"/>
    <w:rsid w:val="000577C6"/>
    <w:rsid w:val="00074F3C"/>
    <w:rsid w:val="000A360C"/>
    <w:rsid w:val="000A48FA"/>
    <w:rsid w:val="000D67BD"/>
    <w:rsid w:val="000F567B"/>
    <w:rsid w:val="000F57A8"/>
    <w:rsid w:val="001052B1"/>
    <w:rsid w:val="00107524"/>
    <w:rsid w:val="001276B5"/>
    <w:rsid w:val="00134257"/>
    <w:rsid w:val="0015590A"/>
    <w:rsid w:val="00165A7C"/>
    <w:rsid w:val="001976CC"/>
    <w:rsid w:val="001A2EE0"/>
    <w:rsid w:val="001A3868"/>
    <w:rsid w:val="001B76A4"/>
    <w:rsid w:val="001C759E"/>
    <w:rsid w:val="001D2945"/>
    <w:rsid w:val="00202410"/>
    <w:rsid w:val="0024303F"/>
    <w:rsid w:val="002475DA"/>
    <w:rsid w:val="00264C9B"/>
    <w:rsid w:val="00277A07"/>
    <w:rsid w:val="002848F8"/>
    <w:rsid w:val="002872E3"/>
    <w:rsid w:val="002C4444"/>
    <w:rsid w:val="002C4898"/>
    <w:rsid w:val="002E3824"/>
    <w:rsid w:val="002E3C8B"/>
    <w:rsid w:val="00324669"/>
    <w:rsid w:val="00327680"/>
    <w:rsid w:val="00334197"/>
    <w:rsid w:val="003412CB"/>
    <w:rsid w:val="00344C5B"/>
    <w:rsid w:val="0035465A"/>
    <w:rsid w:val="00365682"/>
    <w:rsid w:val="00367096"/>
    <w:rsid w:val="00374A69"/>
    <w:rsid w:val="00396434"/>
    <w:rsid w:val="003A0C06"/>
    <w:rsid w:val="003B2675"/>
    <w:rsid w:val="003C4781"/>
    <w:rsid w:val="003D1CEE"/>
    <w:rsid w:val="003D30C8"/>
    <w:rsid w:val="003E2640"/>
    <w:rsid w:val="003E700D"/>
    <w:rsid w:val="003F3F4A"/>
    <w:rsid w:val="0040472E"/>
    <w:rsid w:val="004123D2"/>
    <w:rsid w:val="004145AC"/>
    <w:rsid w:val="00466175"/>
    <w:rsid w:val="00472F32"/>
    <w:rsid w:val="004B0151"/>
    <w:rsid w:val="004D7470"/>
    <w:rsid w:val="00507EE3"/>
    <w:rsid w:val="0051591C"/>
    <w:rsid w:val="005222AC"/>
    <w:rsid w:val="00544D10"/>
    <w:rsid w:val="0056436F"/>
    <w:rsid w:val="005672E8"/>
    <w:rsid w:val="00577303"/>
    <w:rsid w:val="005801B6"/>
    <w:rsid w:val="005A3AA5"/>
    <w:rsid w:val="005B3F32"/>
    <w:rsid w:val="005D0793"/>
    <w:rsid w:val="005F13B9"/>
    <w:rsid w:val="005F18D6"/>
    <w:rsid w:val="00625F07"/>
    <w:rsid w:val="0063497B"/>
    <w:rsid w:val="00641D1C"/>
    <w:rsid w:val="00657FD6"/>
    <w:rsid w:val="006611D8"/>
    <w:rsid w:val="006B168F"/>
    <w:rsid w:val="006B537E"/>
    <w:rsid w:val="006D3245"/>
    <w:rsid w:val="006D657B"/>
    <w:rsid w:val="006E364F"/>
    <w:rsid w:val="00720E83"/>
    <w:rsid w:val="007236A9"/>
    <w:rsid w:val="00783A57"/>
    <w:rsid w:val="00796607"/>
    <w:rsid w:val="007F4211"/>
    <w:rsid w:val="007F651E"/>
    <w:rsid w:val="00811889"/>
    <w:rsid w:val="008308B7"/>
    <w:rsid w:val="008310EA"/>
    <w:rsid w:val="00833823"/>
    <w:rsid w:val="008856F8"/>
    <w:rsid w:val="00897B2A"/>
    <w:rsid w:val="008C277A"/>
    <w:rsid w:val="008E2467"/>
    <w:rsid w:val="008E6BDC"/>
    <w:rsid w:val="008E7668"/>
    <w:rsid w:val="009102DF"/>
    <w:rsid w:val="00911F6C"/>
    <w:rsid w:val="00922016"/>
    <w:rsid w:val="00926AEE"/>
    <w:rsid w:val="00935500"/>
    <w:rsid w:val="00944627"/>
    <w:rsid w:val="00971CD5"/>
    <w:rsid w:val="009840C0"/>
    <w:rsid w:val="00987102"/>
    <w:rsid w:val="009D06EE"/>
    <w:rsid w:val="00A35E2B"/>
    <w:rsid w:val="00A50687"/>
    <w:rsid w:val="00A5569C"/>
    <w:rsid w:val="00A565F8"/>
    <w:rsid w:val="00AA3064"/>
    <w:rsid w:val="00AA5FE2"/>
    <w:rsid w:val="00B45EFA"/>
    <w:rsid w:val="00B47543"/>
    <w:rsid w:val="00B555D2"/>
    <w:rsid w:val="00B95D81"/>
    <w:rsid w:val="00B9604D"/>
    <w:rsid w:val="00BC68EA"/>
    <w:rsid w:val="00BF76DB"/>
    <w:rsid w:val="00C22240"/>
    <w:rsid w:val="00C93CAF"/>
    <w:rsid w:val="00CB2F44"/>
    <w:rsid w:val="00CD475D"/>
    <w:rsid w:val="00D722F0"/>
    <w:rsid w:val="00D72C47"/>
    <w:rsid w:val="00DA0B8B"/>
    <w:rsid w:val="00DB3D3C"/>
    <w:rsid w:val="00E006D4"/>
    <w:rsid w:val="00E157FF"/>
    <w:rsid w:val="00E1624E"/>
    <w:rsid w:val="00E24108"/>
    <w:rsid w:val="00E3126B"/>
    <w:rsid w:val="00E37B34"/>
    <w:rsid w:val="00E41C47"/>
    <w:rsid w:val="00E50BC9"/>
    <w:rsid w:val="00E574D2"/>
    <w:rsid w:val="00E63D37"/>
    <w:rsid w:val="00E842EF"/>
    <w:rsid w:val="00E97BF1"/>
    <w:rsid w:val="00EB75F5"/>
    <w:rsid w:val="00EF0734"/>
    <w:rsid w:val="00EF434D"/>
    <w:rsid w:val="00EF51FF"/>
    <w:rsid w:val="00EF6BDA"/>
    <w:rsid w:val="00F015CC"/>
    <w:rsid w:val="00F2117A"/>
    <w:rsid w:val="00F577DA"/>
    <w:rsid w:val="00F704E9"/>
    <w:rsid w:val="00F75D83"/>
    <w:rsid w:val="00F81E36"/>
    <w:rsid w:val="00F84704"/>
    <w:rsid w:val="00FA424A"/>
    <w:rsid w:val="00FA58BB"/>
    <w:rsid w:val="00FC2F17"/>
    <w:rsid w:val="00FC36A5"/>
    <w:rsid w:val="00FC4FF4"/>
    <w:rsid w:val="00FF40F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3AA5"/>
    <w:rPr>
      <w:sz w:val="28"/>
    </w:rPr>
  </w:style>
  <w:style w:type="paragraph" w:styleId="berschrift1">
    <w:name w:val="heading 1"/>
    <w:basedOn w:val="Standard"/>
    <w:next w:val="Standard"/>
    <w:link w:val="berschrift1Zchn"/>
    <w:uiPriority w:val="9"/>
    <w:qFormat/>
    <w:rsid w:val="00DB3D3C"/>
    <w:pPr>
      <w:keepNext/>
      <w:keepLines/>
      <w:spacing w:before="480" w:after="0"/>
      <w:outlineLvl w:val="0"/>
    </w:pPr>
    <w:rPr>
      <w:rFonts w:asciiTheme="majorHAnsi" w:eastAsiaTheme="majorEastAsia" w:hAnsiTheme="majorHAnsi" w:cstheme="majorBidi"/>
      <w:b/>
      <w:bCs/>
      <w:color w:val="365F91" w:themeColor="accent1" w:themeShade="BF"/>
      <w:sz w:val="36"/>
      <w:szCs w:val="28"/>
    </w:rPr>
  </w:style>
  <w:style w:type="paragraph" w:styleId="berschrift2">
    <w:name w:val="heading 2"/>
    <w:basedOn w:val="Standard"/>
    <w:next w:val="Standard"/>
    <w:link w:val="berschrift2Zchn"/>
    <w:uiPriority w:val="9"/>
    <w:unhideWhenUsed/>
    <w:qFormat/>
    <w:rsid w:val="001D2945"/>
    <w:pPr>
      <w:keepNext/>
      <w:keepLines/>
      <w:spacing w:before="200" w:after="0"/>
      <w:outlineLvl w:val="1"/>
    </w:pPr>
    <w:rPr>
      <w:rFonts w:asciiTheme="majorHAnsi" w:eastAsiaTheme="majorEastAsia" w:hAnsiTheme="majorHAnsi" w:cstheme="majorBidi"/>
      <w:b/>
      <w:bCs/>
      <w:color w:val="4F81BD" w:themeColor="accent1"/>
      <w:sz w:val="32"/>
      <w:szCs w:val="26"/>
    </w:rPr>
  </w:style>
  <w:style w:type="paragraph" w:styleId="berschrift3">
    <w:name w:val="heading 3"/>
    <w:basedOn w:val="Standard"/>
    <w:next w:val="Standard"/>
    <w:link w:val="berschrift3Zchn"/>
    <w:uiPriority w:val="9"/>
    <w:unhideWhenUsed/>
    <w:qFormat/>
    <w:rsid w:val="000326E3"/>
    <w:pPr>
      <w:keepNext/>
      <w:keepLines/>
      <w:spacing w:before="200" w:after="0"/>
      <w:outlineLvl w:val="2"/>
    </w:pPr>
    <w:rPr>
      <w:rFonts w:asciiTheme="majorHAnsi" w:eastAsiaTheme="majorEastAsia" w:hAnsiTheme="majorHAnsi" w:cstheme="majorBidi"/>
      <w:b/>
      <w:bC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A3AA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3AA5"/>
    <w:rPr>
      <w:rFonts w:ascii="Tahoma" w:hAnsi="Tahoma" w:cs="Tahoma"/>
      <w:sz w:val="16"/>
      <w:szCs w:val="16"/>
    </w:rPr>
  </w:style>
  <w:style w:type="paragraph" w:styleId="Titel">
    <w:name w:val="Title"/>
    <w:basedOn w:val="Standard"/>
    <w:next w:val="Standard"/>
    <w:link w:val="TitelZchn"/>
    <w:uiPriority w:val="10"/>
    <w:qFormat/>
    <w:rsid w:val="005A3A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A3AA5"/>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DB3D3C"/>
    <w:pPr>
      <w:ind w:left="720"/>
      <w:contextualSpacing/>
    </w:pPr>
  </w:style>
  <w:style w:type="character" w:customStyle="1" w:styleId="berschrift1Zchn">
    <w:name w:val="Überschrift 1 Zchn"/>
    <w:basedOn w:val="Absatz-Standardschriftart"/>
    <w:link w:val="berschrift1"/>
    <w:uiPriority w:val="9"/>
    <w:rsid w:val="00DB3D3C"/>
    <w:rPr>
      <w:rFonts w:asciiTheme="majorHAnsi" w:eastAsiaTheme="majorEastAsia" w:hAnsiTheme="majorHAnsi" w:cstheme="majorBidi"/>
      <w:b/>
      <w:bCs/>
      <w:color w:val="365F91" w:themeColor="accent1" w:themeShade="BF"/>
      <w:sz w:val="36"/>
      <w:szCs w:val="28"/>
    </w:rPr>
  </w:style>
  <w:style w:type="character" w:styleId="Hervorhebung">
    <w:name w:val="Emphasis"/>
    <w:basedOn w:val="Absatz-Standardschriftart"/>
    <w:uiPriority w:val="20"/>
    <w:qFormat/>
    <w:rsid w:val="00DB3D3C"/>
    <w:rPr>
      <w:i/>
      <w:iCs/>
    </w:rPr>
  </w:style>
  <w:style w:type="character" w:styleId="IntensiveHervorhebung">
    <w:name w:val="Intense Emphasis"/>
    <w:basedOn w:val="Absatz-Standardschriftart"/>
    <w:uiPriority w:val="21"/>
    <w:qFormat/>
    <w:rsid w:val="00DB3D3C"/>
    <w:rPr>
      <w:b/>
      <w:bCs/>
      <w:i/>
      <w:iCs/>
      <w:color w:val="auto"/>
    </w:rPr>
  </w:style>
  <w:style w:type="paragraph" w:styleId="Inhaltsverzeichnisberschrift">
    <w:name w:val="TOC Heading"/>
    <w:basedOn w:val="berschrift1"/>
    <w:next w:val="Standard"/>
    <w:uiPriority w:val="39"/>
    <w:semiHidden/>
    <w:unhideWhenUsed/>
    <w:qFormat/>
    <w:rsid w:val="00DA0B8B"/>
    <w:pPr>
      <w:outlineLvl w:val="9"/>
    </w:pPr>
    <w:rPr>
      <w:sz w:val="28"/>
      <w:lang w:eastAsia="en-US"/>
    </w:rPr>
  </w:style>
  <w:style w:type="paragraph" w:styleId="Verzeichnis1">
    <w:name w:val="toc 1"/>
    <w:basedOn w:val="Standard"/>
    <w:next w:val="Standard"/>
    <w:autoRedefine/>
    <w:uiPriority w:val="39"/>
    <w:unhideWhenUsed/>
    <w:rsid w:val="004D7470"/>
    <w:pPr>
      <w:tabs>
        <w:tab w:val="right" w:leader="dot" w:pos="7371"/>
      </w:tabs>
      <w:spacing w:before="100" w:after="0" w:line="240" w:lineRule="auto"/>
    </w:pPr>
    <w:rPr>
      <w:b/>
    </w:rPr>
  </w:style>
  <w:style w:type="character" w:styleId="Hyperlink">
    <w:name w:val="Hyperlink"/>
    <w:basedOn w:val="Absatz-Standardschriftart"/>
    <w:uiPriority w:val="99"/>
    <w:unhideWhenUsed/>
    <w:rsid w:val="00DA0B8B"/>
    <w:rPr>
      <w:color w:val="0000FF" w:themeColor="hyperlink"/>
      <w:u w:val="single"/>
    </w:rPr>
  </w:style>
  <w:style w:type="character" w:customStyle="1" w:styleId="berschrift2Zchn">
    <w:name w:val="Überschrift 2 Zchn"/>
    <w:basedOn w:val="Absatz-Standardschriftart"/>
    <w:link w:val="berschrift2"/>
    <w:uiPriority w:val="9"/>
    <w:rsid w:val="001D2945"/>
    <w:rPr>
      <w:rFonts w:asciiTheme="majorHAnsi" w:eastAsiaTheme="majorEastAsia" w:hAnsiTheme="majorHAnsi" w:cstheme="majorBidi"/>
      <w:b/>
      <w:bCs/>
      <w:color w:val="4F81BD" w:themeColor="accent1"/>
      <w:sz w:val="32"/>
      <w:szCs w:val="26"/>
    </w:rPr>
  </w:style>
  <w:style w:type="paragraph" w:styleId="Verzeichnis2">
    <w:name w:val="toc 2"/>
    <w:basedOn w:val="Standard"/>
    <w:next w:val="Standard"/>
    <w:autoRedefine/>
    <w:uiPriority w:val="39"/>
    <w:unhideWhenUsed/>
    <w:rsid w:val="004D7470"/>
    <w:pPr>
      <w:tabs>
        <w:tab w:val="right" w:leader="dot" w:pos="7371"/>
      </w:tabs>
      <w:spacing w:before="100" w:after="0" w:line="240" w:lineRule="auto"/>
      <w:ind w:left="278"/>
    </w:pPr>
    <w:rPr>
      <w:b/>
      <w:sz w:val="24"/>
    </w:rPr>
  </w:style>
  <w:style w:type="character" w:customStyle="1" w:styleId="berschrift3Zchn">
    <w:name w:val="Überschrift 3 Zchn"/>
    <w:basedOn w:val="Absatz-Standardschriftart"/>
    <w:link w:val="berschrift3"/>
    <w:uiPriority w:val="9"/>
    <w:rsid w:val="000326E3"/>
    <w:rPr>
      <w:rFonts w:asciiTheme="majorHAnsi" w:eastAsiaTheme="majorEastAsia" w:hAnsiTheme="majorHAnsi" w:cstheme="majorBidi"/>
      <w:b/>
      <w:bCs/>
      <w:color w:val="595959" w:themeColor="text1" w:themeTint="A6"/>
      <w:sz w:val="28"/>
    </w:rPr>
  </w:style>
  <w:style w:type="paragraph" w:styleId="Verzeichnis3">
    <w:name w:val="toc 3"/>
    <w:basedOn w:val="Standard"/>
    <w:next w:val="Standard"/>
    <w:autoRedefine/>
    <w:uiPriority w:val="39"/>
    <w:unhideWhenUsed/>
    <w:rsid w:val="004D7470"/>
    <w:pPr>
      <w:tabs>
        <w:tab w:val="right" w:leader="dot" w:pos="7371"/>
      </w:tabs>
      <w:spacing w:after="0" w:line="240" w:lineRule="auto"/>
      <w:ind w:left="561"/>
    </w:pPr>
    <w:rPr>
      <w:sz w:val="22"/>
    </w:rPr>
  </w:style>
  <w:style w:type="character" w:styleId="Fett">
    <w:name w:val="Strong"/>
    <w:basedOn w:val="Absatz-Standardschriftart"/>
    <w:uiPriority w:val="22"/>
    <w:qFormat/>
    <w:rsid w:val="00472F32"/>
    <w:rPr>
      <w:b/>
      <w:bCs/>
    </w:rPr>
  </w:style>
  <w:style w:type="paragraph" w:styleId="Kopfzeile">
    <w:name w:val="header"/>
    <w:basedOn w:val="Standard"/>
    <w:link w:val="KopfzeileZchn"/>
    <w:uiPriority w:val="99"/>
    <w:semiHidden/>
    <w:unhideWhenUsed/>
    <w:rsid w:val="002430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4303F"/>
    <w:rPr>
      <w:sz w:val="28"/>
    </w:rPr>
  </w:style>
  <w:style w:type="paragraph" w:styleId="Fuzeile">
    <w:name w:val="footer"/>
    <w:basedOn w:val="Standard"/>
    <w:link w:val="FuzeileZchn"/>
    <w:uiPriority w:val="99"/>
    <w:unhideWhenUsed/>
    <w:rsid w:val="002430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303F"/>
    <w:rPr>
      <w:sz w:val="28"/>
    </w:rPr>
  </w:style>
  <w:style w:type="table" w:styleId="Tabellengitternetz">
    <w:name w:val="Table Grid"/>
    <w:basedOn w:val="NormaleTabelle"/>
    <w:uiPriority w:val="59"/>
    <w:rsid w:val="00E241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wrap">
    <w:name w:val="nowrap"/>
    <w:basedOn w:val="Absatz-Standardschriftart"/>
    <w:rsid w:val="00E24108"/>
  </w:style>
  <w:style w:type="character" w:customStyle="1" w:styleId="symbolnowrap">
    <w:name w:val="symbolnowrap"/>
    <w:basedOn w:val="Absatz-Standardschriftart"/>
    <w:rsid w:val="00E24108"/>
  </w:style>
  <w:style w:type="character" w:customStyle="1" w:styleId="namenowrap">
    <w:name w:val="namenowrap"/>
    <w:basedOn w:val="Absatz-Standardschriftart"/>
    <w:rsid w:val="00E24108"/>
  </w:style>
</w:styles>
</file>

<file path=word/webSettings.xml><?xml version="1.0" encoding="utf-8"?>
<w:webSettings xmlns:r="http://schemas.openxmlformats.org/officeDocument/2006/relationships" xmlns:w="http://schemas.openxmlformats.org/wordprocessingml/2006/main">
  <w:divs>
    <w:div w:id="142457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440D8-9616-49BB-BEB5-90B234CA2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3263</Words>
  <Characters>20558</Characters>
  <Application>Microsoft Office Word</Application>
  <DocSecurity>0</DocSecurity>
  <Lines>171</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Ulrich Bien</dc:creator>
  <cp:keywords/>
  <dc:description/>
  <cp:lastModifiedBy>Ulrich Bien</cp:lastModifiedBy>
  <cp:revision>95</cp:revision>
  <cp:lastPrinted>2025-06-30T09:22:00Z</cp:lastPrinted>
  <dcterms:created xsi:type="dcterms:W3CDTF">2025-05-06T08:26:00Z</dcterms:created>
  <dcterms:modified xsi:type="dcterms:W3CDTF">2025-06-30T09:23:00Z</dcterms:modified>
</cp:coreProperties>
</file>